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7A3EB" w14:textId="77777777" w:rsidR="00CF1B53" w:rsidRPr="00761130" w:rsidRDefault="00CF1B53" w:rsidP="00761130">
      <w:pPr>
        <w:rPr>
          <w:rFonts w:asciiTheme="minorHAnsi" w:hAnsiTheme="minorHAnsi" w:cstheme="minorHAnsi"/>
        </w:rPr>
      </w:pPr>
    </w:p>
    <w:p w14:paraId="76218DAC" w14:textId="77777777" w:rsidR="00CF1B53" w:rsidRPr="00761130" w:rsidRDefault="00CF1B53" w:rsidP="00761130">
      <w:pPr>
        <w:rPr>
          <w:rFonts w:asciiTheme="minorHAnsi" w:hAnsiTheme="minorHAnsi" w:cstheme="minorHAnsi"/>
          <w:b/>
          <w:color w:val="000000" w:themeColor="text1"/>
        </w:rPr>
      </w:pPr>
    </w:p>
    <w:p w14:paraId="71E6B68C" w14:textId="77777777" w:rsidR="00CF1B53" w:rsidRPr="00761130" w:rsidRDefault="00CF1B53" w:rsidP="00761130">
      <w:pPr>
        <w:rPr>
          <w:rFonts w:asciiTheme="minorHAnsi" w:hAnsiTheme="minorHAnsi" w:cstheme="minorHAnsi"/>
          <w:b/>
          <w:color w:val="000000" w:themeColor="text1"/>
        </w:rPr>
      </w:pPr>
    </w:p>
    <w:p w14:paraId="39736A5B" w14:textId="77777777" w:rsidR="00CF1B53" w:rsidRPr="00761130" w:rsidRDefault="00CF1B53" w:rsidP="00761130">
      <w:pPr>
        <w:rPr>
          <w:rFonts w:asciiTheme="minorHAnsi" w:hAnsiTheme="minorHAnsi" w:cstheme="minorHAnsi"/>
          <w:b/>
          <w:color w:val="000000" w:themeColor="text1"/>
        </w:rPr>
      </w:pPr>
      <w:bookmarkStart w:id="0" w:name="_GoBack"/>
      <w:bookmarkEnd w:id="0"/>
    </w:p>
    <w:p w14:paraId="7B9838B2" w14:textId="08442606" w:rsidR="00CF1B53" w:rsidRPr="004B4DAF" w:rsidRDefault="00CF1B53" w:rsidP="00761130">
      <w:pPr>
        <w:rPr>
          <w:rFonts w:ascii="Arial" w:hAnsi="Arial" w:cs="Arial"/>
          <w:b/>
          <w:color w:val="000000" w:themeColor="text1"/>
          <w:sz w:val="20"/>
          <w:szCs w:val="20"/>
        </w:rPr>
      </w:pPr>
      <w:r w:rsidRPr="004B4DAF">
        <w:rPr>
          <w:rFonts w:ascii="Arial" w:hAnsi="Arial" w:cs="Arial"/>
          <w:b/>
          <w:color w:val="000000" w:themeColor="text1"/>
          <w:sz w:val="20"/>
          <w:szCs w:val="20"/>
        </w:rPr>
        <w:t xml:space="preserve">PRESS CONTACTS: </w:t>
      </w:r>
    </w:p>
    <w:p w14:paraId="19C40C10" w14:textId="1573BCFF" w:rsidR="00CF1B53" w:rsidRPr="004B4DAF" w:rsidRDefault="00CF1B53" w:rsidP="00761130">
      <w:pPr>
        <w:rPr>
          <w:rFonts w:ascii="Arial" w:hAnsi="Arial" w:cs="Arial"/>
          <w:color w:val="000000" w:themeColor="text1"/>
          <w:sz w:val="20"/>
          <w:szCs w:val="20"/>
        </w:rPr>
      </w:pPr>
      <w:r w:rsidRPr="004B4DAF">
        <w:rPr>
          <w:rFonts w:ascii="Arial" w:hAnsi="Arial" w:cs="Arial"/>
          <w:color w:val="000000" w:themeColor="text1"/>
          <w:sz w:val="20"/>
          <w:szCs w:val="20"/>
        </w:rPr>
        <w:t xml:space="preserve">Libby Huebner, 562 799 6055, </w:t>
      </w:r>
      <w:hyperlink r:id="rId8" w:history="1">
        <w:r w:rsidR="007233CB" w:rsidRPr="004B4DAF">
          <w:rPr>
            <w:rStyle w:val="Hyperlink"/>
            <w:rFonts w:ascii="Arial" w:hAnsi="Arial" w:cs="Arial"/>
            <w:sz w:val="20"/>
            <w:szCs w:val="20"/>
          </w:rPr>
          <w:t>pr@laco.org</w:t>
        </w:r>
      </w:hyperlink>
      <w:r w:rsidR="007233CB" w:rsidRPr="004B4DAF">
        <w:rPr>
          <w:rFonts w:ascii="Arial" w:hAnsi="Arial" w:cs="Arial"/>
          <w:color w:val="000000" w:themeColor="text1"/>
          <w:sz w:val="20"/>
          <w:szCs w:val="20"/>
        </w:rPr>
        <w:t xml:space="preserve"> </w:t>
      </w:r>
    </w:p>
    <w:p w14:paraId="110F7DFC" w14:textId="77777777" w:rsidR="00CF1B53" w:rsidRPr="004B4DAF" w:rsidRDefault="00CF1B53" w:rsidP="00761130">
      <w:pPr>
        <w:rPr>
          <w:rFonts w:ascii="Arial" w:hAnsi="Arial" w:cs="Arial"/>
          <w:color w:val="000000" w:themeColor="text1"/>
          <w:sz w:val="20"/>
          <w:szCs w:val="20"/>
        </w:rPr>
      </w:pPr>
      <w:r w:rsidRPr="004B4DAF">
        <w:rPr>
          <w:rFonts w:ascii="Arial" w:hAnsi="Arial" w:cs="Arial"/>
          <w:color w:val="000000" w:themeColor="text1"/>
          <w:sz w:val="20"/>
          <w:szCs w:val="20"/>
        </w:rPr>
        <w:t xml:space="preserve">Laura Stegman, 310 470 6321, </w:t>
      </w:r>
      <w:hyperlink r:id="rId9" w:history="1">
        <w:r w:rsidRPr="004B4DAF">
          <w:rPr>
            <w:rStyle w:val="Hyperlink"/>
            <w:rFonts w:ascii="Arial" w:hAnsi="Arial" w:cs="Arial"/>
            <w:sz w:val="20"/>
            <w:szCs w:val="20"/>
          </w:rPr>
          <w:t>pr@laco.org</w:t>
        </w:r>
      </w:hyperlink>
    </w:p>
    <w:p w14:paraId="0780FD8F" w14:textId="77777777" w:rsidR="00CF1B53" w:rsidRPr="00761130" w:rsidRDefault="00CF1B53" w:rsidP="00761130">
      <w:pPr>
        <w:rPr>
          <w:rFonts w:asciiTheme="minorHAnsi" w:hAnsiTheme="minorHAnsi" w:cstheme="minorHAnsi"/>
        </w:rPr>
      </w:pPr>
    </w:p>
    <w:p w14:paraId="3EDA2400" w14:textId="77777777" w:rsidR="00C31776" w:rsidRPr="004B4DAF" w:rsidRDefault="00CF1B53" w:rsidP="00761130">
      <w:pPr>
        <w:jc w:val="center"/>
        <w:rPr>
          <w:rFonts w:ascii="Arial" w:hAnsi="Arial" w:cs="Arial"/>
          <w:b/>
          <w:color w:val="000000" w:themeColor="text1"/>
        </w:rPr>
      </w:pPr>
      <w:r w:rsidRPr="004B4DAF">
        <w:rPr>
          <w:rFonts w:ascii="Arial" w:hAnsi="Arial" w:cs="Arial"/>
          <w:b/>
          <w:color w:val="000000" w:themeColor="text1"/>
        </w:rPr>
        <w:t>L</w:t>
      </w:r>
      <w:r w:rsidR="0007793B" w:rsidRPr="004B4DAF">
        <w:rPr>
          <w:rFonts w:ascii="Arial" w:hAnsi="Arial" w:cs="Arial"/>
          <w:b/>
          <w:color w:val="000000" w:themeColor="text1"/>
        </w:rPr>
        <w:t xml:space="preserve">OS ANGELES CHAMBER ORCHESTRA, </w:t>
      </w:r>
    </w:p>
    <w:p w14:paraId="16D87A00" w14:textId="079A2069" w:rsidR="0007793B" w:rsidRPr="004B4DAF" w:rsidRDefault="0007793B" w:rsidP="00761130">
      <w:pPr>
        <w:jc w:val="center"/>
        <w:rPr>
          <w:rFonts w:ascii="Arial" w:hAnsi="Arial" w:cs="Arial"/>
          <w:b/>
          <w:color w:val="000000" w:themeColor="text1"/>
        </w:rPr>
      </w:pPr>
      <w:r w:rsidRPr="004B4DAF">
        <w:rPr>
          <w:rFonts w:ascii="Arial" w:hAnsi="Arial" w:cs="Arial"/>
          <w:b/>
          <w:color w:val="000000" w:themeColor="text1"/>
        </w:rPr>
        <w:t>LED BY MUSIC DIRECTOR JAIME MARTÍN,</w:t>
      </w:r>
    </w:p>
    <w:p w14:paraId="151C210B" w14:textId="51A3F542" w:rsidR="0007793B" w:rsidRPr="004B4DAF" w:rsidRDefault="0007793B" w:rsidP="00761130">
      <w:pPr>
        <w:jc w:val="center"/>
        <w:rPr>
          <w:rFonts w:ascii="Arial" w:hAnsi="Arial" w:cs="Arial"/>
          <w:b/>
          <w:color w:val="000000" w:themeColor="text1"/>
        </w:rPr>
      </w:pPr>
      <w:r w:rsidRPr="004B4DAF">
        <w:rPr>
          <w:rFonts w:ascii="Arial" w:hAnsi="Arial" w:cs="Arial"/>
          <w:b/>
          <w:color w:val="000000" w:themeColor="text1"/>
        </w:rPr>
        <w:t xml:space="preserve"> LAUNCHES SEASON WITH</w:t>
      </w:r>
    </w:p>
    <w:p w14:paraId="3FB28E24" w14:textId="2C73D97A" w:rsidR="0007793B" w:rsidRPr="004B4DAF" w:rsidRDefault="0007793B" w:rsidP="00761130">
      <w:pPr>
        <w:jc w:val="center"/>
        <w:rPr>
          <w:rFonts w:ascii="Arial" w:hAnsi="Arial" w:cs="Arial"/>
          <w:b/>
          <w:color w:val="000000" w:themeColor="text1"/>
        </w:rPr>
      </w:pPr>
      <w:r w:rsidRPr="004B4DAF">
        <w:rPr>
          <w:rFonts w:ascii="Arial" w:hAnsi="Arial" w:cs="Arial"/>
          <w:b/>
          <w:color w:val="000000" w:themeColor="text1"/>
        </w:rPr>
        <w:t xml:space="preserve">WEST COAST PREMIERE OF SHELLEY WASHINGTON’S </w:t>
      </w:r>
      <w:r w:rsidRPr="004B4DAF">
        <w:rPr>
          <w:rFonts w:ascii="Arial" w:hAnsi="Arial" w:cs="Arial"/>
          <w:b/>
          <w:i/>
          <w:color w:val="000000" w:themeColor="text1"/>
        </w:rPr>
        <w:t>BOTH</w:t>
      </w:r>
      <w:r w:rsidRPr="004B4DAF">
        <w:rPr>
          <w:rFonts w:ascii="Arial" w:hAnsi="Arial" w:cs="Arial"/>
          <w:b/>
          <w:color w:val="000000" w:themeColor="text1"/>
        </w:rPr>
        <w:t xml:space="preserve">, </w:t>
      </w:r>
      <w:r w:rsidRPr="004B4DAF">
        <w:rPr>
          <w:rFonts w:ascii="Arial" w:hAnsi="Arial" w:cs="Arial"/>
          <w:b/>
          <w:color w:val="000000" w:themeColor="text1"/>
        </w:rPr>
        <w:br/>
        <w:t>A LACO SOUND INVESTMENT CO-COMMISSION,</w:t>
      </w:r>
    </w:p>
    <w:p w14:paraId="736AF80E" w14:textId="50E5B38E" w:rsidR="0007793B" w:rsidRPr="004B4DAF" w:rsidRDefault="0007793B" w:rsidP="00761130">
      <w:pPr>
        <w:jc w:val="center"/>
        <w:rPr>
          <w:rFonts w:ascii="Arial" w:hAnsi="Arial" w:cs="Arial"/>
          <w:b/>
          <w:color w:val="000000" w:themeColor="text1"/>
        </w:rPr>
      </w:pPr>
      <w:r w:rsidRPr="004B4DAF">
        <w:rPr>
          <w:rFonts w:ascii="Arial" w:hAnsi="Arial" w:cs="Arial"/>
          <w:b/>
          <w:color w:val="000000" w:themeColor="text1"/>
        </w:rPr>
        <w:t>AND BEETHOVEN’S NINTH SYMPHONY</w:t>
      </w:r>
    </w:p>
    <w:p w14:paraId="7A8C1882" w14:textId="51391A0F" w:rsidR="00CF1B53" w:rsidRPr="004B4DAF" w:rsidRDefault="00CF1B53" w:rsidP="00761130">
      <w:pPr>
        <w:jc w:val="center"/>
        <w:rPr>
          <w:rFonts w:asciiTheme="minorHAnsi" w:hAnsiTheme="minorHAnsi" w:cstheme="minorHAnsi"/>
          <w:b/>
          <w:color w:val="000000" w:themeColor="text1"/>
          <w:sz w:val="20"/>
          <w:szCs w:val="20"/>
        </w:rPr>
      </w:pPr>
      <w:r w:rsidRPr="004B4DAF">
        <w:rPr>
          <w:rFonts w:ascii="Arial" w:hAnsi="Arial" w:cs="Arial"/>
          <w:b/>
          <w:color w:val="000000" w:themeColor="text1"/>
        </w:rPr>
        <w:br/>
      </w:r>
      <w:r w:rsidR="00883321" w:rsidRPr="004B4DAF">
        <w:rPr>
          <w:rFonts w:ascii="Arial" w:hAnsi="Arial" w:cs="Arial"/>
          <w:b/>
          <w:color w:val="000000" w:themeColor="text1"/>
          <w:sz w:val="20"/>
          <w:szCs w:val="20"/>
        </w:rPr>
        <w:t xml:space="preserve">Saturday, </w:t>
      </w:r>
      <w:r w:rsidRPr="004B4DAF">
        <w:rPr>
          <w:rFonts w:ascii="Arial" w:hAnsi="Arial" w:cs="Arial"/>
          <w:b/>
          <w:color w:val="000000" w:themeColor="text1"/>
          <w:sz w:val="20"/>
          <w:szCs w:val="20"/>
        </w:rPr>
        <w:t xml:space="preserve">October 15, </w:t>
      </w:r>
      <w:r w:rsidR="00875AC8" w:rsidRPr="004B4DAF">
        <w:rPr>
          <w:rFonts w:ascii="Arial" w:hAnsi="Arial" w:cs="Arial"/>
          <w:b/>
          <w:color w:val="000000" w:themeColor="text1"/>
          <w:sz w:val="20"/>
          <w:szCs w:val="20"/>
        </w:rPr>
        <w:t xml:space="preserve">2022, </w:t>
      </w:r>
      <w:r w:rsidRPr="004B4DAF">
        <w:rPr>
          <w:rFonts w:ascii="Arial" w:hAnsi="Arial" w:cs="Arial"/>
          <w:b/>
          <w:color w:val="000000" w:themeColor="text1"/>
          <w:sz w:val="20"/>
          <w:szCs w:val="20"/>
        </w:rPr>
        <w:t>8 pm, Royce Hall</w:t>
      </w:r>
      <w:r w:rsidRPr="004B4DAF">
        <w:rPr>
          <w:rFonts w:ascii="Arial" w:hAnsi="Arial" w:cs="Arial"/>
          <w:b/>
          <w:color w:val="000000" w:themeColor="text1"/>
          <w:sz w:val="20"/>
          <w:szCs w:val="20"/>
        </w:rPr>
        <w:br/>
      </w:r>
      <w:r w:rsidR="00883321" w:rsidRPr="004B4DAF">
        <w:rPr>
          <w:rFonts w:ascii="Arial" w:hAnsi="Arial" w:cs="Arial"/>
          <w:b/>
          <w:color w:val="000000" w:themeColor="text1"/>
          <w:sz w:val="20"/>
          <w:szCs w:val="20"/>
        </w:rPr>
        <w:t xml:space="preserve">Sunday, </w:t>
      </w:r>
      <w:r w:rsidRPr="004B4DAF">
        <w:rPr>
          <w:rFonts w:ascii="Arial" w:hAnsi="Arial" w:cs="Arial"/>
          <w:b/>
          <w:color w:val="000000" w:themeColor="text1"/>
          <w:sz w:val="20"/>
          <w:szCs w:val="20"/>
        </w:rPr>
        <w:t>October 16, 2022, 7 pm, Alex Theatre</w:t>
      </w:r>
      <w:r w:rsidRPr="004B4DAF">
        <w:rPr>
          <w:rFonts w:asciiTheme="minorHAnsi" w:hAnsiTheme="minorHAnsi" w:cstheme="minorHAnsi"/>
          <w:b/>
          <w:color w:val="000000" w:themeColor="text1"/>
          <w:sz w:val="20"/>
          <w:szCs w:val="20"/>
        </w:rPr>
        <w:br/>
      </w:r>
    </w:p>
    <w:p w14:paraId="1B9FA06B" w14:textId="4A023C10" w:rsidR="009910F0" w:rsidRPr="008113E0" w:rsidRDefault="00CF1B53" w:rsidP="00761130">
      <w:pPr>
        <w:rPr>
          <w:rFonts w:ascii="Arial" w:hAnsi="Arial" w:cs="Arial"/>
          <w:color w:val="000000" w:themeColor="text1"/>
          <w:sz w:val="22"/>
          <w:szCs w:val="22"/>
        </w:rPr>
      </w:pPr>
      <w:r w:rsidRPr="008113E0">
        <w:rPr>
          <w:rFonts w:ascii="Arial" w:hAnsi="Arial" w:cs="Arial"/>
          <w:color w:val="000000" w:themeColor="text1"/>
          <w:sz w:val="22"/>
          <w:szCs w:val="22"/>
        </w:rPr>
        <w:t xml:space="preserve">Los Angeles Chamber Orchestra launches its 2022-23 with Music Director Jaime Martín conducting the West Coast premiere of Shelley Washington’s </w:t>
      </w:r>
      <w:r w:rsidRPr="008113E0">
        <w:rPr>
          <w:rFonts w:ascii="Arial" w:hAnsi="Arial" w:cs="Arial"/>
          <w:i/>
          <w:color w:val="000000" w:themeColor="text1"/>
          <w:sz w:val="22"/>
          <w:szCs w:val="22"/>
        </w:rPr>
        <w:t>Both</w:t>
      </w:r>
      <w:r w:rsidRPr="008113E0">
        <w:rPr>
          <w:rFonts w:ascii="Arial" w:hAnsi="Arial" w:cs="Arial"/>
          <w:color w:val="000000" w:themeColor="text1"/>
          <w:sz w:val="22"/>
          <w:szCs w:val="22"/>
        </w:rPr>
        <w:t>, a LACO Sound Investment commission</w:t>
      </w:r>
      <w:r w:rsidR="004B4DAF">
        <w:rPr>
          <w:rFonts w:ascii="Arial" w:hAnsi="Arial" w:cs="Arial"/>
          <w:color w:val="000000" w:themeColor="text1"/>
          <w:sz w:val="22"/>
          <w:szCs w:val="22"/>
        </w:rPr>
        <w:t>,</w:t>
      </w:r>
      <w:r w:rsidR="00883321" w:rsidRPr="008113E0">
        <w:rPr>
          <w:rFonts w:ascii="Arial" w:hAnsi="Arial" w:cs="Arial"/>
          <w:color w:val="000000" w:themeColor="text1"/>
          <w:sz w:val="22"/>
          <w:szCs w:val="22"/>
        </w:rPr>
        <w:t xml:space="preserve"> with back-to-back programs Saturday, October 15</w:t>
      </w:r>
      <w:r w:rsidR="00761130" w:rsidRPr="008113E0">
        <w:rPr>
          <w:rFonts w:ascii="Arial" w:hAnsi="Arial" w:cs="Arial"/>
          <w:color w:val="000000" w:themeColor="text1"/>
          <w:sz w:val="22"/>
          <w:szCs w:val="22"/>
        </w:rPr>
        <w:t>,</w:t>
      </w:r>
      <w:r w:rsidR="00883321" w:rsidRPr="008113E0">
        <w:rPr>
          <w:rFonts w:ascii="Arial" w:hAnsi="Arial" w:cs="Arial"/>
          <w:color w:val="000000" w:themeColor="text1"/>
          <w:sz w:val="22"/>
          <w:szCs w:val="22"/>
        </w:rPr>
        <w:t xml:space="preserve"> 8 pm, at UCLA’s Royce Hall, and Sunday, October 16, 2022, 7 pm, at Glendale’s Alex Theatre</w:t>
      </w:r>
      <w:r w:rsidRPr="008113E0">
        <w:rPr>
          <w:rFonts w:ascii="Arial" w:hAnsi="Arial" w:cs="Arial"/>
          <w:color w:val="000000" w:themeColor="text1"/>
          <w:sz w:val="22"/>
          <w:szCs w:val="22"/>
        </w:rPr>
        <w:t xml:space="preserve">. </w:t>
      </w:r>
    </w:p>
    <w:p w14:paraId="773B9390" w14:textId="77777777" w:rsidR="00761130" w:rsidRPr="008113E0" w:rsidRDefault="00761130" w:rsidP="00761130">
      <w:pPr>
        <w:rPr>
          <w:rFonts w:ascii="Arial" w:eastAsia="Calibri" w:hAnsi="Arial" w:cs="Arial"/>
          <w:iCs/>
          <w:sz w:val="22"/>
          <w:szCs w:val="22"/>
        </w:rPr>
      </w:pPr>
    </w:p>
    <w:p w14:paraId="5F1CC814" w14:textId="38D79A30" w:rsidR="00761130" w:rsidRPr="008113E0" w:rsidRDefault="00761130" w:rsidP="00761130">
      <w:pPr>
        <w:rPr>
          <w:rFonts w:ascii="Arial" w:eastAsia="Calibri" w:hAnsi="Arial" w:cs="Arial"/>
          <w:iCs/>
          <w:sz w:val="22"/>
          <w:szCs w:val="22"/>
        </w:rPr>
      </w:pPr>
      <w:r w:rsidRPr="008113E0">
        <w:rPr>
          <w:rFonts w:ascii="Arial" w:eastAsia="Calibri" w:hAnsi="Arial" w:cs="Arial"/>
          <w:iCs/>
          <w:sz w:val="22"/>
          <w:szCs w:val="22"/>
        </w:rPr>
        <w:t>Describing her new work, Shelley says, “It is inspired by the many dualities I have and carry in my life, the ones I see, and the ones I hope to someday achieve. As someone who often lives between both coasts, is attracted to both men and women, is a contributor in both classical music and D.I.Y. post-rock, is both black and white, experiences both extreme mental highs and extreme mental lows, is both a composer and performer, is both a student and a teache</w:t>
      </w:r>
      <w:r w:rsidR="00AC187B" w:rsidRPr="008113E0">
        <w:rPr>
          <w:rFonts w:ascii="Arial" w:eastAsia="Calibri" w:hAnsi="Arial" w:cs="Arial"/>
          <w:iCs/>
          <w:sz w:val="22"/>
          <w:szCs w:val="22"/>
        </w:rPr>
        <w:t>r…</w:t>
      </w:r>
      <w:r w:rsidR="004B4DAF">
        <w:rPr>
          <w:rFonts w:ascii="Arial" w:eastAsia="Calibri" w:hAnsi="Arial" w:cs="Arial"/>
          <w:iCs/>
          <w:sz w:val="22"/>
          <w:szCs w:val="22"/>
        </w:rPr>
        <w:t xml:space="preserve">  </w:t>
      </w:r>
      <w:r w:rsidRPr="008113E0">
        <w:rPr>
          <w:rFonts w:ascii="Arial" w:hAnsi="Arial" w:cs="Arial"/>
          <w:color w:val="201F1E"/>
          <w:sz w:val="22"/>
          <w:szCs w:val="22"/>
        </w:rPr>
        <w:t>We both can be and possess so many seemingly opposing qualities at the same time, which does not diminish any aspect of who we are, but, instead, adds to our cumulative.”</w:t>
      </w:r>
    </w:p>
    <w:p w14:paraId="32962253" w14:textId="77777777" w:rsidR="00105E70" w:rsidRPr="008113E0" w:rsidRDefault="00105E70" w:rsidP="00761130">
      <w:pPr>
        <w:rPr>
          <w:rFonts w:ascii="Arial" w:hAnsi="Arial" w:cs="Arial"/>
          <w:color w:val="201F1E"/>
          <w:sz w:val="22"/>
          <w:szCs w:val="22"/>
        </w:rPr>
      </w:pPr>
    </w:p>
    <w:p w14:paraId="1A8ADA92" w14:textId="3243B12C" w:rsidR="009910F0" w:rsidRPr="008113E0" w:rsidRDefault="00CF1B53" w:rsidP="00761130">
      <w:pPr>
        <w:rPr>
          <w:rFonts w:ascii="Arial" w:eastAsia="Calibri" w:hAnsi="Arial" w:cs="Arial"/>
          <w:sz w:val="22"/>
          <w:szCs w:val="22"/>
        </w:rPr>
      </w:pPr>
      <w:r w:rsidRPr="008113E0">
        <w:rPr>
          <w:rFonts w:ascii="Arial" w:hAnsi="Arial" w:cs="Arial"/>
          <w:color w:val="000000" w:themeColor="text1"/>
          <w:sz w:val="22"/>
          <w:szCs w:val="22"/>
        </w:rPr>
        <w:t xml:space="preserve">The </w:t>
      </w:r>
      <w:r w:rsidR="00761130" w:rsidRPr="008113E0">
        <w:rPr>
          <w:rFonts w:ascii="Arial" w:hAnsi="Arial" w:cs="Arial"/>
          <w:color w:val="000000" w:themeColor="text1"/>
          <w:sz w:val="22"/>
          <w:szCs w:val="22"/>
        </w:rPr>
        <w:t xml:space="preserve">opening </w:t>
      </w:r>
      <w:r w:rsidR="009910F0" w:rsidRPr="008113E0">
        <w:rPr>
          <w:rFonts w:ascii="Arial" w:hAnsi="Arial" w:cs="Arial"/>
          <w:color w:val="000000" w:themeColor="text1"/>
          <w:sz w:val="22"/>
          <w:szCs w:val="22"/>
        </w:rPr>
        <w:t>concert concludes with</w:t>
      </w:r>
      <w:r w:rsidRPr="008113E0">
        <w:rPr>
          <w:rFonts w:ascii="Arial" w:hAnsi="Arial" w:cs="Arial"/>
          <w:color w:val="000000" w:themeColor="text1"/>
          <w:sz w:val="22"/>
          <w:szCs w:val="22"/>
        </w:rPr>
        <w:t xml:space="preserve"> one of the world’s most beloved masterworks, Beethoven’s</w:t>
      </w:r>
      <w:r w:rsidRPr="008113E0">
        <w:rPr>
          <w:rFonts w:ascii="Arial" w:hAnsi="Arial" w:cs="Arial"/>
          <w:i/>
          <w:color w:val="000000" w:themeColor="text1"/>
          <w:sz w:val="22"/>
          <w:szCs w:val="22"/>
        </w:rPr>
        <w:t xml:space="preserve"> </w:t>
      </w:r>
      <w:r w:rsidRPr="008113E0">
        <w:rPr>
          <w:rStyle w:val="Emphasis"/>
          <w:rFonts w:ascii="Arial" w:hAnsi="Arial" w:cs="Arial"/>
          <w:bCs/>
          <w:i w:val="0"/>
          <w:color w:val="000000"/>
          <w:sz w:val="22"/>
          <w:szCs w:val="22"/>
        </w:rPr>
        <w:t xml:space="preserve">Symphony No. 9 in D Minor, “Choral,” </w:t>
      </w:r>
      <w:r w:rsidRPr="008113E0">
        <w:rPr>
          <w:rStyle w:val="Emphasis"/>
          <w:rFonts w:ascii="Arial" w:hAnsi="Arial" w:cs="Arial"/>
          <w:bCs/>
          <w:i w:val="0"/>
          <w:color w:val="000000" w:themeColor="text1"/>
          <w:sz w:val="22"/>
          <w:szCs w:val="22"/>
        </w:rPr>
        <w:t xml:space="preserve">which </w:t>
      </w:r>
      <w:r w:rsidR="00883321" w:rsidRPr="008113E0">
        <w:rPr>
          <w:rStyle w:val="Emphasis"/>
          <w:rFonts w:ascii="Arial" w:hAnsi="Arial" w:cs="Arial"/>
          <w:bCs/>
          <w:i w:val="0"/>
          <w:color w:val="000000" w:themeColor="text1"/>
          <w:sz w:val="22"/>
          <w:szCs w:val="22"/>
        </w:rPr>
        <w:t xml:space="preserve">will </w:t>
      </w:r>
      <w:r w:rsidRPr="008113E0">
        <w:rPr>
          <w:rStyle w:val="Emphasis"/>
          <w:rFonts w:ascii="Arial" w:hAnsi="Arial" w:cs="Arial"/>
          <w:bCs/>
          <w:i w:val="0"/>
          <w:color w:val="000000" w:themeColor="text1"/>
          <w:sz w:val="22"/>
          <w:szCs w:val="22"/>
        </w:rPr>
        <w:t>feature</w:t>
      </w:r>
      <w:r w:rsidR="00883321" w:rsidRPr="008113E0">
        <w:rPr>
          <w:rStyle w:val="Emphasis"/>
          <w:rFonts w:ascii="Arial" w:hAnsi="Arial" w:cs="Arial"/>
          <w:bCs/>
          <w:i w:val="0"/>
          <w:color w:val="000000" w:themeColor="text1"/>
          <w:sz w:val="22"/>
          <w:szCs w:val="22"/>
        </w:rPr>
        <w:t xml:space="preserve"> </w:t>
      </w:r>
      <w:r w:rsidR="009910F0" w:rsidRPr="008113E0">
        <w:rPr>
          <w:rFonts w:ascii="Arial" w:eastAsia="Calibri" w:hAnsi="Arial" w:cs="Arial"/>
          <w:sz w:val="22"/>
          <w:szCs w:val="22"/>
        </w:rPr>
        <w:t xml:space="preserve">soloists Tiffany Townsend, soprano; Sarah </w:t>
      </w:r>
      <w:proofErr w:type="spellStart"/>
      <w:r w:rsidR="009910F0" w:rsidRPr="008113E0">
        <w:rPr>
          <w:rFonts w:ascii="Arial" w:eastAsia="Calibri" w:hAnsi="Arial" w:cs="Arial"/>
          <w:sz w:val="22"/>
          <w:szCs w:val="22"/>
        </w:rPr>
        <w:t>Saturnino</w:t>
      </w:r>
      <w:proofErr w:type="spellEnd"/>
      <w:r w:rsidR="009910F0" w:rsidRPr="008113E0">
        <w:rPr>
          <w:rFonts w:ascii="Arial" w:eastAsia="Calibri" w:hAnsi="Arial" w:cs="Arial"/>
          <w:sz w:val="22"/>
          <w:szCs w:val="22"/>
        </w:rPr>
        <w:t xml:space="preserve">, mezzo-soprano; Anthony León, tenor; and Ryan Wolfe, bass baritone, who appear courtesy of the Los Angeles Opera’s Colburn-Stein Young Artist program. </w:t>
      </w:r>
    </w:p>
    <w:p w14:paraId="7D4F818F" w14:textId="77777777" w:rsidR="009910F0" w:rsidRPr="008113E0" w:rsidRDefault="009910F0" w:rsidP="00761130">
      <w:pPr>
        <w:rPr>
          <w:rFonts w:ascii="Arial" w:eastAsia="Calibri" w:hAnsi="Arial" w:cs="Arial"/>
          <w:sz w:val="22"/>
          <w:szCs w:val="22"/>
        </w:rPr>
      </w:pPr>
    </w:p>
    <w:p w14:paraId="74BFCE08" w14:textId="300F9CD7" w:rsidR="009910F0" w:rsidRPr="008113E0" w:rsidRDefault="009910F0" w:rsidP="00761130">
      <w:pPr>
        <w:rPr>
          <w:rStyle w:val="Emphasis"/>
          <w:rFonts w:ascii="Arial" w:hAnsi="Arial" w:cs="Arial"/>
          <w:bCs/>
          <w:i w:val="0"/>
          <w:color w:val="000000"/>
          <w:sz w:val="22"/>
          <w:szCs w:val="22"/>
        </w:rPr>
      </w:pPr>
      <w:r w:rsidRPr="008113E0">
        <w:rPr>
          <w:rFonts w:ascii="Arial" w:hAnsi="Arial" w:cs="Arial"/>
          <w:sz w:val="22"/>
          <w:szCs w:val="22"/>
        </w:rPr>
        <w:t xml:space="preserve">The final movement’s </w:t>
      </w:r>
      <w:r w:rsidRPr="008113E0">
        <w:rPr>
          <w:rStyle w:val="Emphasis"/>
          <w:rFonts w:ascii="Arial" w:hAnsi="Arial" w:cs="Arial"/>
          <w:bCs/>
          <w:i w:val="0"/>
          <w:color w:val="000000"/>
          <w:sz w:val="22"/>
          <w:szCs w:val="22"/>
        </w:rPr>
        <w:t>uplifting anthem of hope and humanity, “Ode to Joy”</w:t>
      </w:r>
      <w:r w:rsidRPr="008113E0">
        <w:rPr>
          <w:rFonts w:ascii="Arial" w:hAnsi="Arial" w:cs="Arial"/>
          <w:sz w:val="22"/>
          <w:szCs w:val="22"/>
        </w:rPr>
        <w:t xml:space="preserve">, will be sung by a constellation of voices representing many facets of our city’s rich chorale scene: Los Angeles Master Chorale, Gay Man’s Chorus, USC Chamber Singers, Vox </w:t>
      </w:r>
      <w:proofErr w:type="spellStart"/>
      <w:r w:rsidRPr="008113E0">
        <w:rPr>
          <w:rFonts w:ascii="Arial" w:hAnsi="Arial" w:cs="Arial"/>
          <w:sz w:val="22"/>
          <w:szCs w:val="22"/>
        </w:rPr>
        <w:t>Femina</w:t>
      </w:r>
      <w:proofErr w:type="spellEnd"/>
      <w:r w:rsidRPr="008113E0">
        <w:rPr>
          <w:rFonts w:ascii="Arial" w:hAnsi="Arial" w:cs="Arial"/>
          <w:sz w:val="22"/>
          <w:szCs w:val="22"/>
        </w:rPr>
        <w:t>, Angel City Chorale, and the Trans Chorus of Los Angeles, among others.</w:t>
      </w:r>
    </w:p>
    <w:p w14:paraId="7D84909F" w14:textId="77777777" w:rsidR="00DA2A56" w:rsidRPr="008113E0" w:rsidRDefault="00DA2A56" w:rsidP="00761130">
      <w:pPr>
        <w:shd w:val="clear" w:color="auto" w:fill="FFFFFF"/>
        <w:rPr>
          <w:rFonts w:ascii="Arial" w:eastAsia="Calibri" w:hAnsi="Arial" w:cs="Arial"/>
          <w:sz w:val="22"/>
          <w:szCs w:val="22"/>
        </w:rPr>
      </w:pPr>
    </w:p>
    <w:p w14:paraId="1D04D08C" w14:textId="3F67321A" w:rsidR="00DA2A56" w:rsidRPr="008113E0" w:rsidRDefault="00DA2A56" w:rsidP="00761130">
      <w:pPr>
        <w:shd w:val="clear" w:color="auto" w:fill="FFFFFF"/>
        <w:rPr>
          <w:rFonts w:ascii="Arial" w:hAnsi="Arial" w:cs="Arial"/>
          <w:color w:val="000000" w:themeColor="text1"/>
          <w:sz w:val="22"/>
          <w:szCs w:val="22"/>
        </w:rPr>
      </w:pPr>
      <w:r w:rsidRPr="008113E0">
        <w:rPr>
          <w:rFonts w:ascii="Arial" w:eastAsia="Calibri" w:hAnsi="Arial" w:cs="Arial"/>
          <w:b/>
          <w:bCs/>
          <w:sz w:val="22"/>
          <w:szCs w:val="22"/>
          <w:u w:val="single"/>
        </w:rPr>
        <w:t>About Shelley Washington</w:t>
      </w:r>
      <w:r w:rsidR="00CF1B53" w:rsidRPr="008113E0">
        <w:rPr>
          <w:rFonts w:ascii="Arial" w:eastAsia="Calibri" w:hAnsi="Arial" w:cs="Arial"/>
          <w:sz w:val="22"/>
          <w:szCs w:val="22"/>
        </w:rPr>
        <w:br/>
      </w:r>
      <w:r w:rsidR="00CF1B53" w:rsidRPr="008113E0">
        <w:rPr>
          <w:rFonts w:ascii="Arial" w:hAnsi="Arial" w:cs="Arial"/>
          <w:color w:val="000000" w:themeColor="text1"/>
          <w:sz w:val="22"/>
          <w:szCs w:val="22"/>
        </w:rPr>
        <w:t xml:space="preserve">Washington’s </w:t>
      </w:r>
      <w:r w:rsidR="00CF1B53" w:rsidRPr="008113E0">
        <w:rPr>
          <w:rFonts w:ascii="Arial" w:eastAsia="Calibri" w:hAnsi="Arial" w:cs="Arial"/>
          <w:sz w:val="22"/>
          <w:szCs w:val="22"/>
        </w:rPr>
        <w:t>music, “turbulent, wildly colorful and exploding with life” (</w:t>
      </w:r>
      <w:r w:rsidR="00CF1B53" w:rsidRPr="008113E0">
        <w:rPr>
          <w:rFonts w:ascii="Arial" w:eastAsia="Calibri" w:hAnsi="Arial" w:cs="Arial"/>
          <w:i/>
          <w:sz w:val="22"/>
          <w:szCs w:val="22"/>
        </w:rPr>
        <w:t>The Washington Post</w:t>
      </w:r>
      <w:r w:rsidR="00CF1B53" w:rsidRPr="008113E0">
        <w:rPr>
          <w:rFonts w:ascii="Arial" w:eastAsia="Calibri" w:hAnsi="Arial" w:cs="Arial"/>
          <w:sz w:val="22"/>
          <w:szCs w:val="22"/>
        </w:rPr>
        <w:t xml:space="preserve">), interweaves classical music with elements of vernacular music, </w:t>
      </w:r>
      <w:r w:rsidRPr="008113E0">
        <w:rPr>
          <w:rFonts w:ascii="Arial" w:eastAsia="Calibri" w:hAnsi="Arial" w:cs="Arial"/>
          <w:sz w:val="22"/>
          <w:szCs w:val="22"/>
        </w:rPr>
        <w:t>improvisation,</w:t>
      </w:r>
      <w:r w:rsidR="00CF1B53" w:rsidRPr="008113E0">
        <w:rPr>
          <w:rFonts w:ascii="Arial" w:eastAsia="Calibri" w:hAnsi="Arial" w:cs="Arial"/>
          <w:sz w:val="22"/>
          <w:szCs w:val="22"/>
        </w:rPr>
        <w:t xml:space="preserve"> and social justice. </w:t>
      </w:r>
      <w:r w:rsidRPr="008113E0">
        <w:rPr>
          <w:rFonts w:ascii="Arial" w:eastAsia="Calibri" w:hAnsi="Arial" w:cs="Arial"/>
          <w:sz w:val="22"/>
          <w:szCs w:val="22"/>
        </w:rPr>
        <w:t xml:space="preserve">As LACO’s </w:t>
      </w:r>
      <w:r w:rsidR="00CF1B53" w:rsidRPr="008113E0">
        <w:rPr>
          <w:rFonts w:ascii="Arial" w:eastAsia="Calibri" w:hAnsi="Arial" w:cs="Arial"/>
          <w:sz w:val="22"/>
          <w:szCs w:val="22"/>
        </w:rPr>
        <w:t xml:space="preserve"> was LACO’s 2021-22 Sound Investment Composer. </w:t>
      </w:r>
      <w:r w:rsidR="00CF1B53" w:rsidRPr="008113E0">
        <w:rPr>
          <w:rFonts w:ascii="Arial" w:hAnsi="Arial" w:cs="Arial"/>
          <w:color w:val="000000" w:themeColor="text1"/>
          <w:sz w:val="22"/>
          <w:szCs w:val="22"/>
        </w:rPr>
        <w:t xml:space="preserve">Sound Investment is a </w:t>
      </w:r>
      <w:r w:rsidR="00CF1B53" w:rsidRPr="008113E0">
        <w:rPr>
          <w:rFonts w:ascii="Arial" w:hAnsi="Arial" w:cs="Arial"/>
          <w:sz w:val="22"/>
          <w:szCs w:val="22"/>
        </w:rPr>
        <w:t xml:space="preserve">groundbreaking program LACO established in 2001 that engages audience members in developing new </w:t>
      </w:r>
      <w:r w:rsidRPr="008113E0">
        <w:rPr>
          <w:rFonts w:ascii="Arial" w:hAnsi="Arial" w:cs="Arial"/>
          <w:sz w:val="22"/>
          <w:szCs w:val="22"/>
        </w:rPr>
        <w:t>orchestral</w:t>
      </w:r>
      <w:r w:rsidR="00CF1B53" w:rsidRPr="008113E0">
        <w:rPr>
          <w:rFonts w:ascii="Arial" w:hAnsi="Arial" w:cs="Arial"/>
          <w:sz w:val="22"/>
          <w:szCs w:val="22"/>
        </w:rPr>
        <w:t xml:space="preserve"> works.</w:t>
      </w:r>
      <w:r w:rsidR="00CF1B53" w:rsidRPr="008113E0">
        <w:rPr>
          <w:rFonts w:ascii="Arial" w:hAnsi="Arial" w:cs="Arial"/>
          <w:color w:val="000000" w:themeColor="text1"/>
          <w:sz w:val="22"/>
          <w:szCs w:val="22"/>
        </w:rPr>
        <w:t xml:space="preserve"> </w:t>
      </w:r>
    </w:p>
    <w:p w14:paraId="7C395E25" w14:textId="77777777" w:rsidR="00DA2A56" w:rsidRPr="008113E0" w:rsidRDefault="00DA2A56" w:rsidP="00761130">
      <w:pPr>
        <w:shd w:val="clear" w:color="auto" w:fill="FFFFFF"/>
        <w:rPr>
          <w:rFonts w:ascii="Arial" w:hAnsi="Arial" w:cs="Arial"/>
          <w:color w:val="000000" w:themeColor="text1"/>
          <w:sz w:val="22"/>
          <w:szCs w:val="22"/>
        </w:rPr>
      </w:pPr>
    </w:p>
    <w:p w14:paraId="298A65E9" w14:textId="77777777" w:rsidR="009740F3" w:rsidRPr="008113E0" w:rsidRDefault="009740F3" w:rsidP="009740F3">
      <w:pPr>
        <w:shd w:val="clear" w:color="auto" w:fill="FFFFFF"/>
        <w:rPr>
          <w:rFonts w:ascii="Arial" w:hAnsi="Arial" w:cs="Arial"/>
          <w:color w:val="000000"/>
          <w:sz w:val="22"/>
          <w:szCs w:val="22"/>
        </w:rPr>
      </w:pPr>
      <w:r w:rsidRPr="008113E0">
        <w:rPr>
          <w:rFonts w:ascii="Arial" w:hAnsi="Arial" w:cs="Arial"/>
          <w:color w:val="242424"/>
          <w:sz w:val="22"/>
          <w:szCs w:val="22"/>
        </w:rPr>
        <w:t>Sound Investment sponsors for Shelley Washington's </w:t>
      </w:r>
      <w:r w:rsidRPr="008113E0">
        <w:rPr>
          <w:rFonts w:ascii="Arial" w:hAnsi="Arial" w:cs="Arial"/>
          <w:i/>
          <w:iCs/>
          <w:color w:val="242424"/>
          <w:sz w:val="22"/>
          <w:szCs w:val="22"/>
        </w:rPr>
        <w:t>Both </w:t>
      </w:r>
      <w:r w:rsidRPr="008113E0">
        <w:rPr>
          <w:rFonts w:ascii="Arial" w:hAnsi="Arial" w:cs="Arial"/>
          <w:color w:val="242424"/>
          <w:sz w:val="22"/>
          <w:szCs w:val="22"/>
        </w:rPr>
        <w:t xml:space="preserve">are: Barry + Nancy Sanders, Anne-Marie </w:t>
      </w:r>
      <w:proofErr w:type="spellStart"/>
      <w:r w:rsidRPr="008113E0">
        <w:rPr>
          <w:rFonts w:ascii="Arial" w:hAnsi="Arial" w:cs="Arial"/>
          <w:color w:val="242424"/>
          <w:sz w:val="22"/>
          <w:szCs w:val="22"/>
        </w:rPr>
        <w:t>Spataru</w:t>
      </w:r>
      <w:proofErr w:type="spellEnd"/>
      <w:r w:rsidRPr="008113E0">
        <w:rPr>
          <w:rFonts w:ascii="Arial" w:hAnsi="Arial" w:cs="Arial"/>
          <w:color w:val="242424"/>
          <w:sz w:val="22"/>
          <w:szCs w:val="22"/>
        </w:rPr>
        <w:t xml:space="preserve">, Elizabeth + Justus </w:t>
      </w:r>
      <w:proofErr w:type="spellStart"/>
      <w:r w:rsidRPr="008113E0">
        <w:rPr>
          <w:rFonts w:ascii="Arial" w:hAnsi="Arial" w:cs="Arial"/>
          <w:color w:val="242424"/>
          <w:sz w:val="22"/>
          <w:szCs w:val="22"/>
        </w:rPr>
        <w:t>Schlichting</w:t>
      </w:r>
      <w:proofErr w:type="spellEnd"/>
      <w:r w:rsidRPr="008113E0">
        <w:rPr>
          <w:rFonts w:ascii="Arial" w:hAnsi="Arial" w:cs="Arial"/>
          <w:color w:val="242424"/>
          <w:sz w:val="22"/>
          <w:szCs w:val="22"/>
        </w:rPr>
        <w:t>, Ned &amp; Dana Newman, and Gregory J. Soukup + Mary Jo </w:t>
      </w:r>
      <w:proofErr w:type="spellStart"/>
      <w:r w:rsidRPr="008113E0">
        <w:rPr>
          <w:rFonts w:ascii="Arial" w:hAnsi="Arial" w:cs="Arial"/>
          <w:color w:val="242424"/>
          <w:sz w:val="22"/>
          <w:szCs w:val="22"/>
        </w:rPr>
        <w:t>Carr</w:t>
      </w:r>
      <w:proofErr w:type="spellEnd"/>
      <w:r w:rsidRPr="008113E0">
        <w:rPr>
          <w:rFonts w:ascii="Arial" w:hAnsi="Arial" w:cs="Arial"/>
          <w:color w:val="242424"/>
          <w:sz w:val="22"/>
          <w:szCs w:val="22"/>
        </w:rPr>
        <w:t>. </w:t>
      </w:r>
    </w:p>
    <w:p w14:paraId="7F698129" w14:textId="77777777" w:rsidR="009740F3" w:rsidRPr="008113E0" w:rsidRDefault="009740F3" w:rsidP="00ED1229">
      <w:pPr>
        <w:shd w:val="clear" w:color="auto" w:fill="FFFFFF"/>
        <w:rPr>
          <w:rFonts w:ascii="Arial" w:hAnsi="Arial" w:cs="Arial"/>
          <w:color w:val="000000"/>
          <w:sz w:val="22"/>
          <w:szCs w:val="22"/>
        </w:rPr>
      </w:pPr>
    </w:p>
    <w:p w14:paraId="172FB60C" w14:textId="35F47CEE" w:rsidR="00ED1229" w:rsidRPr="008113E0" w:rsidRDefault="009740F3" w:rsidP="00ED1229">
      <w:pPr>
        <w:shd w:val="clear" w:color="auto" w:fill="FFFFFF"/>
        <w:rPr>
          <w:rFonts w:ascii="Arial" w:hAnsi="Arial" w:cs="Arial"/>
          <w:color w:val="000000" w:themeColor="text1"/>
          <w:sz w:val="22"/>
          <w:szCs w:val="22"/>
        </w:rPr>
      </w:pPr>
      <w:r w:rsidRPr="008113E0">
        <w:rPr>
          <w:rFonts w:ascii="Arial" w:hAnsi="Arial" w:cs="Arial"/>
          <w:color w:val="000000"/>
          <w:sz w:val="22"/>
          <w:szCs w:val="22"/>
        </w:rPr>
        <w:t xml:space="preserve">Additional support for Shelley Washington’s commission </w:t>
      </w:r>
      <w:r w:rsidR="00ED1229" w:rsidRPr="008113E0">
        <w:rPr>
          <w:rFonts w:ascii="Arial" w:hAnsi="Arial" w:cs="Arial"/>
          <w:color w:val="000000"/>
          <w:sz w:val="22"/>
          <w:szCs w:val="22"/>
        </w:rPr>
        <w:t xml:space="preserve">is New Music USA’s Amplifying Voices, </w:t>
      </w:r>
      <w:r w:rsidR="00ED1229" w:rsidRPr="008113E0">
        <w:rPr>
          <w:rFonts w:ascii="Arial" w:hAnsi="Arial" w:cs="Arial"/>
          <w:color w:val="000000" w:themeColor="text1"/>
          <w:sz w:val="22"/>
          <w:szCs w:val="22"/>
        </w:rPr>
        <w:t xml:space="preserve">a new program that </w:t>
      </w:r>
      <w:r w:rsidR="00ED1229" w:rsidRPr="008113E0">
        <w:rPr>
          <w:rFonts w:ascii="Arial" w:eastAsia="Calibri" w:hAnsi="Arial" w:cs="Arial"/>
          <w:sz w:val="22"/>
          <w:szCs w:val="22"/>
        </w:rPr>
        <w:t xml:space="preserve">fosters collaboration and collective action toward equitable representation of composers in classical music. </w:t>
      </w:r>
    </w:p>
    <w:p w14:paraId="6F9461B7" w14:textId="77777777" w:rsidR="00ED1229" w:rsidRPr="008113E0" w:rsidRDefault="00ED1229" w:rsidP="00ED1229">
      <w:pPr>
        <w:shd w:val="clear" w:color="auto" w:fill="FFFFFF"/>
        <w:rPr>
          <w:rFonts w:ascii="Arial" w:eastAsia="Calibri" w:hAnsi="Arial" w:cs="Arial"/>
          <w:sz w:val="22"/>
          <w:szCs w:val="22"/>
        </w:rPr>
      </w:pPr>
    </w:p>
    <w:p w14:paraId="57437353" w14:textId="1FF41F0B" w:rsidR="00ED1229" w:rsidRPr="008113E0" w:rsidRDefault="00ED1229" w:rsidP="00ED1229">
      <w:pPr>
        <w:shd w:val="clear" w:color="auto" w:fill="FFFFFF"/>
        <w:rPr>
          <w:rFonts w:ascii="Arial" w:hAnsi="Arial" w:cs="Arial"/>
          <w:color w:val="000000" w:themeColor="text1"/>
          <w:sz w:val="22"/>
          <w:szCs w:val="22"/>
        </w:rPr>
      </w:pPr>
      <w:r w:rsidRPr="008113E0">
        <w:rPr>
          <w:rFonts w:ascii="Arial" w:eastAsia="Calibri" w:hAnsi="Arial" w:cs="Arial"/>
          <w:sz w:val="22"/>
          <w:szCs w:val="22"/>
        </w:rPr>
        <w:t xml:space="preserve">Five partnering orchestras are secondary commissioners to </w:t>
      </w:r>
      <w:r w:rsidRPr="008113E0">
        <w:rPr>
          <w:rFonts w:ascii="Arial" w:eastAsia="Calibri" w:hAnsi="Arial" w:cs="Arial"/>
          <w:i/>
          <w:iCs/>
          <w:sz w:val="22"/>
          <w:szCs w:val="22"/>
        </w:rPr>
        <w:t>Both</w:t>
      </w:r>
      <w:r w:rsidRPr="008113E0">
        <w:rPr>
          <w:rFonts w:ascii="Arial" w:eastAsia="Calibri" w:hAnsi="Arial" w:cs="Arial"/>
          <w:sz w:val="22"/>
          <w:szCs w:val="22"/>
        </w:rPr>
        <w:t xml:space="preserve">: </w:t>
      </w:r>
      <w:r w:rsidRPr="008113E0">
        <w:rPr>
          <w:rFonts w:ascii="Arial" w:hAnsi="Arial" w:cs="Arial"/>
          <w:color w:val="000000" w:themeColor="text1"/>
          <w:sz w:val="22"/>
          <w:szCs w:val="22"/>
        </w:rPr>
        <w:t xml:space="preserve">Aspen Music Festival and School, which premiered </w:t>
      </w:r>
      <w:r w:rsidRPr="008113E0">
        <w:rPr>
          <w:rFonts w:ascii="Arial" w:hAnsi="Arial" w:cs="Arial"/>
          <w:i/>
          <w:color w:val="000000" w:themeColor="text1"/>
          <w:sz w:val="22"/>
          <w:szCs w:val="22"/>
        </w:rPr>
        <w:t>Both</w:t>
      </w:r>
      <w:r w:rsidRPr="008113E0">
        <w:rPr>
          <w:rFonts w:ascii="Arial" w:hAnsi="Arial" w:cs="Arial"/>
          <w:color w:val="000000" w:themeColor="text1"/>
          <w:sz w:val="22"/>
          <w:szCs w:val="22"/>
        </w:rPr>
        <w:t xml:space="preserve"> in July 2022, Boston Modern Orchestra Project, Detroit Symphony Orchestra, and Kansas City Symphony, each of which will subsequently present regional premieres of the work.</w:t>
      </w:r>
    </w:p>
    <w:p w14:paraId="704B0E41" w14:textId="0A6ECA3A" w:rsidR="00B42B1F" w:rsidRPr="008113E0" w:rsidRDefault="00B42B1F" w:rsidP="00761130">
      <w:pPr>
        <w:shd w:val="clear" w:color="auto" w:fill="FFFFFF"/>
        <w:rPr>
          <w:rFonts w:ascii="Arial" w:hAnsi="Arial" w:cs="Arial"/>
          <w:color w:val="000000" w:themeColor="text1"/>
          <w:sz w:val="22"/>
          <w:szCs w:val="22"/>
        </w:rPr>
      </w:pPr>
    </w:p>
    <w:p w14:paraId="3D23568C" w14:textId="77777777" w:rsidR="00B42B1F" w:rsidRPr="008113E0" w:rsidRDefault="00B42B1F" w:rsidP="00761130">
      <w:pPr>
        <w:rPr>
          <w:rFonts w:ascii="Arial" w:hAnsi="Arial" w:cs="Arial"/>
          <w:sz w:val="22"/>
          <w:szCs w:val="22"/>
        </w:rPr>
      </w:pPr>
      <w:r w:rsidRPr="008113E0">
        <w:rPr>
          <w:rFonts w:ascii="Arial" w:hAnsi="Arial" w:cs="Arial"/>
          <w:color w:val="000000"/>
          <w:sz w:val="22"/>
          <w:szCs w:val="22"/>
        </w:rPr>
        <w:t>Shelley Washington was supported by New Music USA’s Organizational Development Fund with support in part from the New York State Council on the Arts with the support of the Office of the Governor and the New York State Legislature, and supported, in part, by public funds from the New York City Department of Cultural Affairs in partnership with the City Council, with support from The Aaron Copland Fund for Music, Howard Gilman Foundation, and the Geraldine R. Dodge Foundation. Support for the Organization Development Fund is also provided by contributions from the New Music USA endowment.</w:t>
      </w:r>
    </w:p>
    <w:p w14:paraId="26937016" w14:textId="013FB697" w:rsidR="00B42B1F" w:rsidRPr="008113E0" w:rsidRDefault="00B42B1F" w:rsidP="00761130">
      <w:pPr>
        <w:shd w:val="clear" w:color="auto" w:fill="FFFFFF"/>
        <w:rPr>
          <w:rFonts w:ascii="Arial" w:hAnsi="Arial" w:cs="Arial"/>
          <w:color w:val="000000" w:themeColor="text1"/>
          <w:sz w:val="22"/>
          <w:szCs w:val="22"/>
        </w:rPr>
      </w:pPr>
    </w:p>
    <w:p w14:paraId="040A35B6" w14:textId="77777777" w:rsidR="00B42B1F" w:rsidRPr="008113E0" w:rsidRDefault="00B42B1F" w:rsidP="00761130">
      <w:pPr>
        <w:rPr>
          <w:rFonts w:ascii="Arial" w:hAnsi="Arial" w:cs="Arial"/>
          <w:b/>
          <w:color w:val="000000" w:themeColor="text1"/>
          <w:sz w:val="22"/>
          <w:szCs w:val="22"/>
          <w:shd w:val="clear" w:color="auto" w:fill="FFFFFF"/>
        </w:rPr>
      </w:pPr>
      <w:r w:rsidRPr="008113E0">
        <w:rPr>
          <w:rFonts w:ascii="Arial" w:hAnsi="Arial" w:cs="Arial"/>
          <w:sz w:val="22"/>
          <w:szCs w:val="22"/>
        </w:rPr>
        <w:t>LACO recognizes the generous support of the Colburn Foundation and the Mellon Foundation. The Orchestra also receives public funding via grants from the City of Los Angeles Department of Cultural Affairs, the Los Angeles County Arts Commission and the National Endowment for the Arts</w:t>
      </w:r>
      <w:r w:rsidRPr="008113E0">
        <w:rPr>
          <w:rFonts w:ascii="Arial" w:hAnsi="Arial" w:cs="Arial"/>
          <w:color w:val="000000" w:themeColor="text1"/>
          <w:sz w:val="22"/>
          <w:szCs w:val="22"/>
        </w:rPr>
        <w:t xml:space="preserve">. </w:t>
      </w:r>
      <w:r w:rsidRPr="008113E0">
        <w:rPr>
          <w:rFonts w:ascii="Arial" w:hAnsi="Arial" w:cs="Arial"/>
          <w:color w:val="000000" w:themeColor="text1"/>
          <w:sz w:val="22"/>
          <w:szCs w:val="22"/>
          <w:shd w:val="clear" w:color="auto" w:fill="FFFFFF"/>
        </w:rPr>
        <w:t xml:space="preserve">LACO gratefully acknowledges Hogan Lovells US LLP for generous pro bono support. </w:t>
      </w:r>
    </w:p>
    <w:p w14:paraId="16BB37B5" w14:textId="77777777" w:rsidR="00B42B1F" w:rsidRPr="008113E0" w:rsidRDefault="00B42B1F" w:rsidP="00761130">
      <w:pPr>
        <w:rPr>
          <w:rFonts w:ascii="Arial" w:hAnsi="Arial" w:cs="Arial"/>
          <w:color w:val="000000" w:themeColor="text1"/>
          <w:sz w:val="22"/>
          <w:szCs w:val="22"/>
        </w:rPr>
      </w:pPr>
    </w:p>
    <w:p w14:paraId="2754D1E1" w14:textId="77777777" w:rsidR="00B42B1F" w:rsidRPr="008113E0" w:rsidRDefault="00B42B1F" w:rsidP="00761130">
      <w:pPr>
        <w:rPr>
          <w:rFonts w:ascii="Arial" w:hAnsi="Arial" w:cs="Arial"/>
          <w:sz w:val="22"/>
          <w:szCs w:val="22"/>
        </w:rPr>
      </w:pPr>
      <w:r w:rsidRPr="008113E0">
        <w:rPr>
          <w:rFonts w:ascii="Arial" w:hAnsi="Arial" w:cs="Arial"/>
          <w:color w:val="000000"/>
          <w:sz w:val="22"/>
          <w:szCs w:val="22"/>
          <w:shd w:val="clear" w:color="auto" w:fill="FFFFFF"/>
        </w:rPr>
        <w:t>Steinway is the official piano of Los Angeles Chamber Orchestra.</w:t>
      </w:r>
    </w:p>
    <w:p w14:paraId="7D356F4A" w14:textId="77777777" w:rsidR="00D23134" w:rsidRPr="008113E0" w:rsidRDefault="00D23134" w:rsidP="00761130">
      <w:pPr>
        <w:shd w:val="clear" w:color="auto" w:fill="FFFFFF"/>
        <w:rPr>
          <w:rFonts w:ascii="Arial" w:hAnsi="Arial" w:cs="Arial"/>
          <w:color w:val="000000" w:themeColor="text1"/>
          <w:sz w:val="22"/>
          <w:szCs w:val="22"/>
        </w:rPr>
      </w:pPr>
    </w:p>
    <w:p w14:paraId="6B9530F4" w14:textId="73579A12" w:rsidR="00CF1B53" w:rsidRPr="00ED1229" w:rsidRDefault="00D23134" w:rsidP="00ED1229">
      <w:pPr>
        <w:rPr>
          <w:rFonts w:asciiTheme="minorHAnsi" w:hAnsiTheme="minorHAnsi" w:cstheme="minorHAnsi"/>
          <w:color w:val="000000" w:themeColor="text1"/>
        </w:rPr>
      </w:pPr>
      <w:r w:rsidRPr="008113E0">
        <w:rPr>
          <w:rFonts w:ascii="Arial" w:hAnsi="Arial" w:cs="Arial"/>
          <w:color w:val="000000" w:themeColor="text1"/>
          <w:sz w:val="22"/>
          <w:szCs w:val="22"/>
        </w:rPr>
        <w:t xml:space="preserve">Tickets start at $29 and may be purchased online at </w:t>
      </w:r>
      <w:r w:rsidRPr="008113E0">
        <w:rPr>
          <w:rFonts w:ascii="Arial" w:hAnsi="Arial" w:cs="Arial"/>
          <w:b/>
          <w:color w:val="000000" w:themeColor="text1"/>
          <w:sz w:val="22"/>
          <w:szCs w:val="22"/>
        </w:rPr>
        <w:t>laco.org</w:t>
      </w:r>
      <w:r w:rsidRPr="008113E0">
        <w:rPr>
          <w:rFonts w:ascii="Arial" w:hAnsi="Arial" w:cs="Arial"/>
          <w:color w:val="000000" w:themeColor="text1"/>
          <w:sz w:val="22"/>
          <w:szCs w:val="22"/>
        </w:rPr>
        <w:t xml:space="preserve"> or by calling </w:t>
      </w:r>
      <w:r w:rsidRPr="008113E0">
        <w:rPr>
          <w:rStyle w:val="caps"/>
          <w:rFonts w:ascii="Arial" w:hAnsi="Arial" w:cs="Arial"/>
          <w:color w:val="000000" w:themeColor="text1"/>
          <w:sz w:val="22"/>
          <w:szCs w:val="22"/>
        </w:rPr>
        <w:t>LACO</w:t>
      </w:r>
      <w:r w:rsidRPr="008113E0">
        <w:rPr>
          <w:rFonts w:ascii="Arial" w:hAnsi="Arial" w:cs="Arial"/>
          <w:color w:val="000000" w:themeColor="text1"/>
          <w:sz w:val="22"/>
          <w:szCs w:val="22"/>
        </w:rPr>
        <w:t xml:space="preserve"> at </w:t>
      </w:r>
      <w:r w:rsidRPr="008113E0">
        <w:rPr>
          <w:rStyle w:val="skypepnhprintcontainer"/>
          <w:rFonts w:ascii="Arial" w:hAnsi="Arial" w:cs="Arial"/>
          <w:color w:val="000000" w:themeColor="text1"/>
          <w:sz w:val="22"/>
          <w:szCs w:val="22"/>
        </w:rPr>
        <w:t xml:space="preserve">213 622 7001 x1. </w:t>
      </w:r>
      <w:r w:rsidRPr="008113E0">
        <w:rPr>
          <w:rFonts w:ascii="Arial" w:hAnsi="Arial" w:cs="Arial"/>
          <w:color w:val="000000" w:themeColor="text1"/>
          <w:sz w:val="22"/>
          <w:szCs w:val="22"/>
        </w:rPr>
        <w:t>Discounted tickets are also available by phone for seniors 65 years of age and older and for students.</w:t>
      </w:r>
      <w:r w:rsidR="00CF1B53" w:rsidRPr="008113E0">
        <w:rPr>
          <w:rFonts w:ascii="Arial" w:hAnsi="Arial" w:cs="Arial"/>
          <w:color w:val="000000" w:themeColor="text1"/>
          <w:sz w:val="22"/>
          <w:szCs w:val="22"/>
        </w:rPr>
        <w:br/>
      </w:r>
    </w:p>
    <w:p w14:paraId="1C2DBC64" w14:textId="77777777" w:rsidR="00D23134" w:rsidRPr="00761130" w:rsidRDefault="00D23134" w:rsidP="00761130">
      <w:pPr>
        <w:rPr>
          <w:rFonts w:asciiTheme="minorHAnsi" w:hAnsiTheme="minorHAnsi" w:cstheme="minorHAnsi"/>
          <w:b/>
        </w:rPr>
      </w:pPr>
      <w:r w:rsidRPr="00761130">
        <w:rPr>
          <w:rFonts w:asciiTheme="minorHAnsi" w:hAnsiTheme="minorHAnsi" w:cstheme="minorHAnsi"/>
          <w:b/>
        </w:rPr>
        <w:t>EDITORS, PLEASE NOTE</w:t>
      </w:r>
    </w:p>
    <w:p w14:paraId="39B7AAB0" w14:textId="77777777" w:rsidR="00D23134" w:rsidRPr="00761130" w:rsidRDefault="00D23134" w:rsidP="00761130">
      <w:pPr>
        <w:rPr>
          <w:rFonts w:asciiTheme="minorHAnsi" w:hAnsiTheme="minorHAnsi" w:cstheme="minorHAnsi"/>
          <w:b/>
        </w:rPr>
      </w:pPr>
    </w:p>
    <w:p w14:paraId="298D80BB" w14:textId="21A107DF" w:rsidR="00D23134" w:rsidRPr="008113E0" w:rsidRDefault="00CF1B53" w:rsidP="00761130">
      <w:pPr>
        <w:rPr>
          <w:rFonts w:ascii="Arial" w:hAnsi="Arial" w:cs="Arial"/>
          <w:color w:val="000000" w:themeColor="text1"/>
          <w:sz w:val="20"/>
          <w:szCs w:val="20"/>
        </w:rPr>
      </w:pPr>
      <w:r w:rsidRPr="008113E0">
        <w:rPr>
          <w:rFonts w:ascii="Arial" w:hAnsi="Arial" w:cs="Arial"/>
          <w:b/>
          <w:sz w:val="20"/>
          <w:szCs w:val="20"/>
        </w:rPr>
        <w:t>WHAT/</w:t>
      </w:r>
      <w:r w:rsidR="00D23134" w:rsidRPr="008113E0">
        <w:rPr>
          <w:rFonts w:ascii="Arial" w:hAnsi="Arial" w:cs="Arial"/>
          <w:b/>
          <w:sz w:val="20"/>
          <w:szCs w:val="20"/>
        </w:rPr>
        <w:t xml:space="preserve"> </w:t>
      </w:r>
      <w:r w:rsidRPr="008113E0">
        <w:rPr>
          <w:rFonts w:ascii="Arial" w:hAnsi="Arial" w:cs="Arial"/>
          <w:b/>
          <w:sz w:val="20"/>
          <w:szCs w:val="20"/>
        </w:rPr>
        <w:t>WHO:</w:t>
      </w:r>
      <w:r w:rsidR="00D23134" w:rsidRPr="008113E0">
        <w:rPr>
          <w:rFonts w:ascii="Arial" w:hAnsi="Arial" w:cs="Arial"/>
          <w:b/>
          <w:sz w:val="20"/>
          <w:szCs w:val="20"/>
        </w:rPr>
        <w:br/>
      </w:r>
      <w:r w:rsidRPr="008113E0">
        <w:rPr>
          <w:rFonts w:ascii="Arial" w:hAnsi="Arial" w:cs="Arial"/>
          <w:color w:val="000000" w:themeColor="text1"/>
          <w:sz w:val="20"/>
          <w:szCs w:val="20"/>
        </w:rPr>
        <w:t>Los Angeles Chamber Orchestra: Beethoven’s Ninth + Washington</w:t>
      </w:r>
    </w:p>
    <w:p w14:paraId="02EAB351" w14:textId="77777777" w:rsidR="00D23134" w:rsidRPr="008113E0" w:rsidRDefault="00D23134" w:rsidP="00761130">
      <w:pPr>
        <w:rPr>
          <w:rFonts w:ascii="Arial" w:hAnsi="Arial" w:cs="Arial"/>
          <w:color w:val="000000" w:themeColor="text1"/>
          <w:sz w:val="20"/>
          <w:szCs w:val="20"/>
        </w:rPr>
      </w:pPr>
      <w:r w:rsidRPr="008113E0">
        <w:rPr>
          <w:rFonts w:ascii="Arial" w:hAnsi="Arial" w:cs="Arial"/>
          <w:color w:val="000000" w:themeColor="text1"/>
          <w:sz w:val="20"/>
          <w:szCs w:val="20"/>
        </w:rPr>
        <w:t>Jaime Martín, conductor</w:t>
      </w:r>
    </w:p>
    <w:p w14:paraId="558CAEA1" w14:textId="77777777" w:rsidR="00B413C5" w:rsidRPr="008113E0" w:rsidRDefault="00D23134" w:rsidP="00761130">
      <w:pPr>
        <w:rPr>
          <w:rFonts w:ascii="Arial" w:hAnsi="Arial" w:cs="Arial"/>
          <w:color w:val="000000" w:themeColor="text1"/>
          <w:sz w:val="20"/>
          <w:szCs w:val="20"/>
        </w:rPr>
      </w:pPr>
      <w:r w:rsidRPr="008113E0">
        <w:rPr>
          <w:rFonts w:ascii="Arial" w:hAnsi="Arial" w:cs="Arial"/>
          <w:color w:val="000000" w:themeColor="text1"/>
          <w:sz w:val="20"/>
          <w:szCs w:val="20"/>
        </w:rPr>
        <w:t>Los Angeles Chamber Orchestra</w:t>
      </w:r>
    </w:p>
    <w:p w14:paraId="570DEE48" w14:textId="77777777" w:rsidR="00ED1229" w:rsidRPr="008113E0" w:rsidRDefault="00B413C5" w:rsidP="00761130">
      <w:pPr>
        <w:rPr>
          <w:rFonts w:ascii="Arial" w:hAnsi="Arial" w:cs="Arial"/>
          <w:color w:val="000000" w:themeColor="text1"/>
          <w:sz w:val="20"/>
          <w:szCs w:val="20"/>
        </w:rPr>
      </w:pPr>
      <w:r w:rsidRPr="008113E0">
        <w:rPr>
          <w:rFonts w:ascii="Arial" w:eastAsia="Calibri" w:hAnsi="Arial" w:cs="Arial"/>
          <w:sz w:val="20"/>
          <w:szCs w:val="20"/>
        </w:rPr>
        <w:t>Tiffany Townsend, soprano</w:t>
      </w:r>
      <w:r w:rsidRPr="008113E0">
        <w:rPr>
          <w:rFonts w:ascii="Arial" w:eastAsia="Calibri" w:hAnsi="Arial" w:cs="Arial"/>
          <w:sz w:val="20"/>
          <w:szCs w:val="20"/>
        </w:rPr>
        <w:br/>
        <w:t xml:space="preserve">Sarah </w:t>
      </w:r>
      <w:proofErr w:type="spellStart"/>
      <w:r w:rsidRPr="008113E0">
        <w:rPr>
          <w:rFonts w:ascii="Arial" w:eastAsia="Calibri" w:hAnsi="Arial" w:cs="Arial"/>
          <w:sz w:val="20"/>
          <w:szCs w:val="20"/>
        </w:rPr>
        <w:t>Saturnino</w:t>
      </w:r>
      <w:proofErr w:type="spellEnd"/>
      <w:r w:rsidRPr="008113E0">
        <w:rPr>
          <w:rFonts w:ascii="Arial" w:eastAsia="Calibri" w:hAnsi="Arial" w:cs="Arial"/>
          <w:sz w:val="20"/>
          <w:szCs w:val="20"/>
        </w:rPr>
        <w:t>, mezzo-soprano</w:t>
      </w:r>
      <w:r w:rsidRPr="008113E0">
        <w:rPr>
          <w:rFonts w:ascii="Arial" w:eastAsia="Calibri" w:hAnsi="Arial" w:cs="Arial"/>
          <w:sz w:val="20"/>
          <w:szCs w:val="20"/>
        </w:rPr>
        <w:br/>
        <w:t>Anthony León, tenor</w:t>
      </w:r>
      <w:r w:rsidRPr="008113E0">
        <w:rPr>
          <w:rFonts w:ascii="Arial" w:eastAsia="Calibri" w:hAnsi="Arial" w:cs="Arial"/>
          <w:sz w:val="20"/>
          <w:szCs w:val="20"/>
        </w:rPr>
        <w:br/>
        <w:t>Ryan Wolfe, bass baritone</w:t>
      </w:r>
      <w:r w:rsidR="00D23134" w:rsidRPr="008113E0">
        <w:rPr>
          <w:rFonts w:ascii="Arial" w:hAnsi="Arial" w:cs="Arial"/>
          <w:color w:val="000000" w:themeColor="text1"/>
          <w:sz w:val="20"/>
          <w:szCs w:val="20"/>
        </w:rPr>
        <w:br/>
      </w:r>
      <w:r w:rsidR="00ED1229" w:rsidRPr="008113E0">
        <w:rPr>
          <w:rFonts w:ascii="Arial" w:hAnsi="Arial" w:cs="Arial"/>
          <w:color w:val="000000" w:themeColor="text1"/>
          <w:sz w:val="20"/>
          <w:szCs w:val="20"/>
        </w:rPr>
        <w:t>Jenny Wong, Choir Master</w:t>
      </w:r>
    </w:p>
    <w:p w14:paraId="78F5A5E8" w14:textId="07DEE4CE" w:rsidR="00D23134" w:rsidRPr="008113E0" w:rsidRDefault="00D23134" w:rsidP="00761130">
      <w:pPr>
        <w:rPr>
          <w:rFonts w:ascii="Arial" w:eastAsia="Calibri" w:hAnsi="Arial" w:cs="Arial"/>
          <w:sz w:val="20"/>
          <w:szCs w:val="20"/>
        </w:rPr>
      </w:pPr>
      <w:r w:rsidRPr="008113E0">
        <w:rPr>
          <w:rFonts w:ascii="Arial" w:hAnsi="Arial" w:cs="Arial"/>
          <w:color w:val="000000" w:themeColor="text1"/>
          <w:sz w:val="20"/>
          <w:szCs w:val="20"/>
        </w:rPr>
        <w:t>Singers from a constellation of Southland Choirs</w:t>
      </w:r>
      <w:r w:rsidR="00285BC8" w:rsidRPr="008113E0">
        <w:rPr>
          <w:rFonts w:ascii="Arial" w:hAnsi="Arial" w:cs="Arial"/>
          <w:color w:val="000000" w:themeColor="text1"/>
          <w:sz w:val="20"/>
          <w:szCs w:val="20"/>
        </w:rPr>
        <w:t xml:space="preserve">, including </w:t>
      </w:r>
      <w:r w:rsidR="00285BC8" w:rsidRPr="008113E0">
        <w:rPr>
          <w:rFonts w:ascii="Arial" w:hAnsi="Arial" w:cs="Arial"/>
          <w:sz w:val="20"/>
          <w:szCs w:val="20"/>
        </w:rPr>
        <w:t xml:space="preserve">Angel City Chorale, Gay Man’s Chorus of Los Angeles, Los Angeles Master Chorale, Trans Chorus of Los Angeles, USC Chamber Singers, and Vox </w:t>
      </w:r>
      <w:proofErr w:type="spellStart"/>
      <w:r w:rsidR="00285BC8" w:rsidRPr="008113E0">
        <w:rPr>
          <w:rFonts w:ascii="Arial" w:hAnsi="Arial" w:cs="Arial"/>
          <w:sz w:val="20"/>
          <w:szCs w:val="20"/>
        </w:rPr>
        <w:t>Femina</w:t>
      </w:r>
      <w:proofErr w:type="spellEnd"/>
      <w:r w:rsidR="00285BC8" w:rsidRPr="008113E0">
        <w:rPr>
          <w:rFonts w:ascii="Arial" w:hAnsi="Arial" w:cs="Arial"/>
          <w:sz w:val="20"/>
          <w:szCs w:val="20"/>
        </w:rPr>
        <w:t>, among others</w:t>
      </w:r>
    </w:p>
    <w:p w14:paraId="20557083" w14:textId="77777777" w:rsidR="00D23134" w:rsidRPr="008113E0" w:rsidRDefault="00D23134" w:rsidP="00761130">
      <w:pPr>
        <w:rPr>
          <w:rFonts w:ascii="Arial" w:hAnsi="Arial" w:cs="Arial"/>
          <w:color w:val="000000" w:themeColor="text1"/>
          <w:sz w:val="20"/>
          <w:szCs w:val="20"/>
        </w:rPr>
      </w:pPr>
    </w:p>
    <w:p w14:paraId="42F63DAA" w14:textId="4320D3D1" w:rsidR="00CF1B53" w:rsidRPr="008113E0" w:rsidRDefault="00D23134" w:rsidP="00761130">
      <w:pPr>
        <w:rPr>
          <w:rFonts w:ascii="Arial" w:hAnsi="Arial" w:cs="Arial"/>
          <w:b/>
          <w:sz w:val="20"/>
          <w:szCs w:val="20"/>
        </w:rPr>
      </w:pPr>
      <w:r w:rsidRPr="008113E0">
        <w:rPr>
          <w:rFonts w:ascii="Arial" w:hAnsi="Arial" w:cs="Arial"/>
          <w:b/>
          <w:color w:val="000000" w:themeColor="text1"/>
          <w:sz w:val="20"/>
          <w:szCs w:val="20"/>
        </w:rPr>
        <w:t>WHEN/WHERE:</w:t>
      </w:r>
      <w:r w:rsidR="00CF1B53" w:rsidRPr="008113E0">
        <w:rPr>
          <w:rFonts w:ascii="Arial" w:hAnsi="Arial" w:cs="Arial"/>
          <w:b/>
          <w:color w:val="000000" w:themeColor="text1"/>
          <w:sz w:val="20"/>
          <w:szCs w:val="20"/>
        </w:rPr>
        <w:br/>
      </w:r>
      <w:r w:rsidR="00CF1B53" w:rsidRPr="008113E0">
        <w:rPr>
          <w:rFonts w:ascii="Arial" w:hAnsi="Arial" w:cs="Arial"/>
          <w:color w:val="000000" w:themeColor="text1"/>
          <w:sz w:val="20"/>
          <w:szCs w:val="20"/>
        </w:rPr>
        <w:t>Saturday, October 15, 2022, 8 pm, Royce Hall, 340 Royce Drive, Los Angeles, CA 90095</w:t>
      </w:r>
    </w:p>
    <w:p w14:paraId="7BA889B5" w14:textId="77777777" w:rsidR="00CF1B53" w:rsidRPr="008113E0" w:rsidRDefault="00CF1B53" w:rsidP="00761130">
      <w:pPr>
        <w:rPr>
          <w:rFonts w:ascii="Arial" w:hAnsi="Arial" w:cs="Arial"/>
          <w:color w:val="000000" w:themeColor="text1"/>
          <w:sz w:val="20"/>
          <w:szCs w:val="20"/>
        </w:rPr>
      </w:pPr>
      <w:r w:rsidRPr="008113E0">
        <w:rPr>
          <w:rFonts w:ascii="Arial" w:hAnsi="Arial" w:cs="Arial"/>
          <w:color w:val="000000" w:themeColor="text1"/>
          <w:sz w:val="20"/>
          <w:szCs w:val="20"/>
        </w:rPr>
        <w:t xml:space="preserve">Sunday, October 16, 2022, 7 pm, Alex Theatre, </w:t>
      </w:r>
      <w:r w:rsidRPr="008113E0">
        <w:rPr>
          <w:rFonts w:ascii="Arial" w:hAnsi="Arial" w:cs="Arial"/>
          <w:color w:val="000000" w:themeColor="text1"/>
          <w:sz w:val="20"/>
          <w:szCs w:val="20"/>
          <w:shd w:val="clear" w:color="auto" w:fill="FFFFFF"/>
        </w:rPr>
        <w:t>216 North Brand Boulevard, Glendale, CA 91203</w:t>
      </w:r>
    </w:p>
    <w:p w14:paraId="18697351" w14:textId="77777777" w:rsidR="00A855EE" w:rsidRPr="008113E0" w:rsidRDefault="00A855EE" w:rsidP="00761130">
      <w:pPr>
        <w:rPr>
          <w:rFonts w:ascii="Arial" w:hAnsi="Arial" w:cs="Arial"/>
          <w:color w:val="000000" w:themeColor="text1"/>
          <w:sz w:val="20"/>
          <w:szCs w:val="20"/>
        </w:rPr>
      </w:pPr>
    </w:p>
    <w:p w14:paraId="44C1563E" w14:textId="5819C012" w:rsidR="00A855EE" w:rsidRPr="008113E0" w:rsidRDefault="00A855EE" w:rsidP="00761130">
      <w:pPr>
        <w:rPr>
          <w:rFonts w:ascii="Arial" w:eastAsiaTheme="minorHAnsi" w:hAnsi="Arial" w:cs="Arial"/>
          <w:color w:val="000000" w:themeColor="text1"/>
          <w:sz w:val="20"/>
          <w:szCs w:val="20"/>
        </w:rPr>
      </w:pPr>
      <w:r w:rsidRPr="008113E0">
        <w:rPr>
          <w:rFonts w:ascii="Arial" w:hAnsi="Arial" w:cs="Arial"/>
          <w:b/>
          <w:sz w:val="20"/>
          <w:szCs w:val="20"/>
        </w:rPr>
        <w:t>PROGRAM:</w:t>
      </w:r>
      <w:r w:rsidRPr="008113E0">
        <w:rPr>
          <w:rFonts w:ascii="Arial" w:hAnsi="Arial" w:cs="Arial"/>
          <w:b/>
          <w:sz w:val="20"/>
          <w:szCs w:val="20"/>
        </w:rPr>
        <w:br/>
      </w:r>
      <w:r w:rsidRPr="008113E0">
        <w:rPr>
          <w:rFonts w:ascii="Arial" w:eastAsiaTheme="minorHAnsi" w:hAnsi="Arial" w:cs="Arial"/>
          <w:color w:val="000000" w:themeColor="text1"/>
          <w:sz w:val="20"/>
          <w:szCs w:val="20"/>
        </w:rPr>
        <w:t xml:space="preserve">SHELLEY WASHINGTON </w:t>
      </w:r>
      <w:r w:rsidRPr="008113E0">
        <w:rPr>
          <w:rFonts w:ascii="Arial" w:eastAsiaTheme="minorHAnsi" w:hAnsi="Arial" w:cs="Arial"/>
          <w:i/>
          <w:color w:val="000000" w:themeColor="text1"/>
          <w:sz w:val="20"/>
          <w:szCs w:val="20"/>
        </w:rPr>
        <w:t>Both</w:t>
      </w:r>
      <w:r w:rsidRPr="008113E0">
        <w:rPr>
          <w:rFonts w:ascii="Arial" w:eastAsiaTheme="minorHAnsi" w:hAnsi="Arial" w:cs="Arial"/>
          <w:color w:val="000000" w:themeColor="text1"/>
          <w:sz w:val="20"/>
          <w:szCs w:val="20"/>
        </w:rPr>
        <w:t xml:space="preserve"> (LACO Sound Investment Commission, West Coast Premiere)</w:t>
      </w:r>
    </w:p>
    <w:p w14:paraId="7832A463" w14:textId="25BD6ACB" w:rsidR="00A855EE" w:rsidRPr="008113E0" w:rsidRDefault="00A855EE" w:rsidP="00761130">
      <w:pPr>
        <w:pStyle w:val="Heading3"/>
        <w:shd w:val="clear" w:color="auto" w:fill="FFFFFF"/>
        <w:spacing w:before="0" w:after="120"/>
        <w:rPr>
          <w:rFonts w:ascii="Arial" w:hAnsi="Arial" w:cs="Arial"/>
          <w:i/>
          <w:color w:val="000000"/>
          <w:sz w:val="20"/>
          <w:szCs w:val="20"/>
        </w:rPr>
      </w:pPr>
      <w:r w:rsidRPr="008113E0">
        <w:rPr>
          <w:rFonts w:ascii="Arial" w:eastAsiaTheme="minorHAnsi" w:hAnsi="Arial" w:cs="Arial"/>
          <w:color w:val="000000" w:themeColor="text1"/>
          <w:sz w:val="20"/>
          <w:szCs w:val="20"/>
        </w:rPr>
        <w:lastRenderedPageBreak/>
        <w:t xml:space="preserve">BEETHOVEN </w:t>
      </w:r>
      <w:r w:rsidRPr="008113E0">
        <w:rPr>
          <w:rStyle w:val="Emphasis"/>
          <w:rFonts w:ascii="Arial" w:hAnsi="Arial" w:cs="Arial"/>
          <w:bCs/>
          <w:i w:val="0"/>
          <w:color w:val="000000"/>
          <w:sz w:val="20"/>
          <w:szCs w:val="20"/>
        </w:rPr>
        <w:t>Symphony No. 9 in D minor, “Choral”</w:t>
      </w:r>
      <w:r w:rsidR="00B42B1F" w:rsidRPr="008113E0">
        <w:rPr>
          <w:rStyle w:val="Emphasis"/>
          <w:rFonts w:ascii="Arial" w:hAnsi="Arial" w:cs="Arial"/>
          <w:bCs/>
          <w:i w:val="0"/>
          <w:color w:val="000000"/>
          <w:sz w:val="20"/>
          <w:szCs w:val="20"/>
        </w:rPr>
        <w:br/>
      </w:r>
    </w:p>
    <w:p w14:paraId="42C138F1" w14:textId="6B9DC24A" w:rsidR="00A855EE" w:rsidRPr="008113E0" w:rsidRDefault="00A855EE" w:rsidP="00761130">
      <w:pPr>
        <w:pStyle w:val="Heading3"/>
        <w:shd w:val="clear" w:color="auto" w:fill="FFFFFF"/>
        <w:spacing w:before="0" w:after="120"/>
        <w:rPr>
          <w:rFonts w:ascii="Arial" w:hAnsi="Arial" w:cs="Arial"/>
          <w:sz w:val="20"/>
          <w:szCs w:val="20"/>
        </w:rPr>
      </w:pPr>
      <w:r w:rsidRPr="008113E0">
        <w:rPr>
          <w:rFonts w:ascii="Arial" w:hAnsi="Arial" w:cs="Arial"/>
          <w:b/>
          <w:color w:val="000000" w:themeColor="text1"/>
          <w:sz w:val="20"/>
          <w:szCs w:val="20"/>
        </w:rPr>
        <w:t>TICKETS/INFORMATION:</w:t>
      </w:r>
      <w:r w:rsidRPr="008113E0">
        <w:rPr>
          <w:rFonts w:ascii="Arial" w:hAnsi="Arial" w:cs="Arial"/>
          <w:b/>
          <w:color w:val="000000" w:themeColor="text1"/>
          <w:sz w:val="20"/>
          <w:szCs w:val="20"/>
        </w:rPr>
        <w:br/>
      </w:r>
      <w:r w:rsidRPr="008113E0">
        <w:rPr>
          <w:rFonts w:ascii="Arial" w:hAnsi="Arial" w:cs="Arial"/>
          <w:color w:val="000000" w:themeColor="text1"/>
          <w:sz w:val="20"/>
          <w:szCs w:val="20"/>
        </w:rPr>
        <w:t>$29 - $133</w:t>
      </w:r>
      <w:r w:rsidRPr="008113E0">
        <w:rPr>
          <w:rFonts w:ascii="Arial" w:hAnsi="Arial" w:cs="Arial"/>
          <w:color w:val="000000" w:themeColor="text1"/>
          <w:sz w:val="20"/>
          <w:szCs w:val="20"/>
        </w:rPr>
        <w:br/>
      </w:r>
      <w:hyperlink r:id="rId10" w:history="1">
        <w:r w:rsidRPr="008113E0">
          <w:rPr>
            <w:rStyle w:val="Hyperlink"/>
            <w:rFonts w:ascii="Arial" w:hAnsi="Arial" w:cs="Arial"/>
            <w:sz w:val="20"/>
            <w:szCs w:val="20"/>
          </w:rPr>
          <w:t>www.laco.org</w:t>
        </w:r>
      </w:hyperlink>
    </w:p>
    <w:p w14:paraId="49D95928" w14:textId="172EDB95" w:rsidR="00A855EE" w:rsidRPr="008113E0" w:rsidRDefault="00A855EE" w:rsidP="00761130">
      <w:pPr>
        <w:pStyle w:val="Heading3"/>
        <w:shd w:val="clear" w:color="auto" w:fill="FFFFFF"/>
        <w:spacing w:before="0" w:after="120"/>
        <w:rPr>
          <w:rFonts w:ascii="Arial" w:hAnsi="Arial" w:cs="Arial"/>
          <w:color w:val="000000" w:themeColor="text1"/>
          <w:sz w:val="20"/>
          <w:szCs w:val="20"/>
        </w:rPr>
      </w:pPr>
      <w:r w:rsidRPr="008113E0">
        <w:rPr>
          <w:rFonts w:ascii="Arial" w:hAnsi="Arial" w:cs="Arial"/>
          <w:color w:val="000000" w:themeColor="text1"/>
          <w:sz w:val="20"/>
          <w:szCs w:val="20"/>
        </w:rPr>
        <w:t>213 622 7001 x1</w:t>
      </w:r>
    </w:p>
    <w:p w14:paraId="323E42A7" w14:textId="77777777" w:rsidR="00A855EE" w:rsidRPr="008113E0" w:rsidRDefault="00A855EE" w:rsidP="00761130">
      <w:pPr>
        <w:rPr>
          <w:rFonts w:ascii="Arial" w:hAnsi="Arial" w:cs="Arial"/>
          <w:sz w:val="20"/>
          <w:szCs w:val="20"/>
        </w:rPr>
      </w:pPr>
    </w:p>
    <w:p w14:paraId="198FC275" w14:textId="77777777" w:rsidR="00A855EE" w:rsidRPr="008113E0" w:rsidRDefault="00A855EE" w:rsidP="00761130">
      <w:pPr>
        <w:rPr>
          <w:rFonts w:ascii="Arial" w:hAnsi="Arial" w:cs="Arial"/>
          <w:sz w:val="20"/>
          <w:szCs w:val="20"/>
        </w:rPr>
      </w:pPr>
      <w:r w:rsidRPr="008113E0">
        <w:rPr>
          <w:rFonts w:ascii="Arial" w:hAnsi="Arial" w:cs="Arial"/>
          <w:sz w:val="20"/>
          <w:szCs w:val="20"/>
        </w:rPr>
        <w:t>Artists, program, ticket prices, date and venue subject to change.</w:t>
      </w:r>
    </w:p>
    <w:p w14:paraId="1A19D996" w14:textId="4F9582DE" w:rsidR="00CF1B53" w:rsidRPr="008113E0" w:rsidRDefault="00A855EE" w:rsidP="00761130">
      <w:pPr>
        <w:rPr>
          <w:rFonts w:ascii="Arial" w:hAnsi="Arial" w:cs="Arial"/>
          <w:sz w:val="20"/>
          <w:szCs w:val="20"/>
        </w:rPr>
      </w:pPr>
      <w:r w:rsidRPr="008113E0">
        <w:rPr>
          <w:rFonts w:ascii="Arial" w:hAnsi="Arial" w:cs="Arial"/>
          <w:sz w:val="20"/>
          <w:szCs w:val="20"/>
        </w:rPr>
        <w:tab/>
      </w:r>
      <w:r w:rsidRPr="008113E0">
        <w:rPr>
          <w:rFonts w:ascii="Arial" w:hAnsi="Arial" w:cs="Arial"/>
          <w:sz w:val="20"/>
          <w:szCs w:val="20"/>
        </w:rPr>
        <w:tab/>
      </w:r>
      <w:r w:rsidRPr="008113E0">
        <w:rPr>
          <w:rFonts w:ascii="Arial" w:hAnsi="Arial" w:cs="Arial"/>
          <w:sz w:val="20"/>
          <w:szCs w:val="20"/>
        </w:rPr>
        <w:tab/>
      </w:r>
      <w:r w:rsidRPr="008113E0">
        <w:rPr>
          <w:rFonts w:ascii="Arial" w:hAnsi="Arial" w:cs="Arial"/>
          <w:sz w:val="20"/>
          <w:szCs w:val="20"/>
        </w:rPr>
        <w:tab/>
      </w:r>
    </w:p>
    <w:p w14:paraId="75D0C116" w14:textId="77777777" w:rsidR="00CF1B53" w:rsidRPr="008113E0" w:rsidRDefault="00CF1B53" w:rsidP="00761130">
      <w:pPr>
        <w:rPr>
          <w:rFonts w:ascii="Arial" w:hAnsi="Arial" w:cs="Arial"/>
          <w:sz w:val="20"/>
          <w:szCs w:val="20"/>
        </w:rPr>
      </w:pPr>
      <w:r w:rsidRPr="008113E0">
        <w:rPr>
          <w:rFonts w:ascii="Arial" w:hAnsi="Arial" w:cs="Arial"/>
          <w:sz w:val="20"/>
          <w:szCs w:val="20"/>
        </w:rPr>
        <w:tab/>
      </w:r>
      <w:r w:rsidRPr="008113E0">
        <w:rPr>
          <w:rFonts w:ascii="Arial" w:hAnsi="Arial" w:cs="Arial"/>
          <w:sz w:val="20"/>
          <w:szCs w:val="20"/>
        </w:rPr>
        <w:tab/>
      </w:r>
      <w:r w:rsidRPr="008113E0">
        <w:rPr>
          <w:rFonts w:ascii="Arial" w:hAnsi="Arial" w:cs="Arial"/>
          <w:sz w:val="20"/>
          <w:szCs w:val="20"/>
        </w:rPr>
        <w:tab/>
      </w:r>
      <w:r w:rsidRPr="008113E0">
        <w:rPr>
          <w:rFonts w:ascii="Arial" w:hAnsi="Arial" w:cs="Arial"/>
          <w:sz w:val="20"/>
          <w:szCs w:val="20"/>
        </w:rPr>
        <w:tab/>
      </w:r>
      <w:r w:rsidRPr="008113E0">
        <w:rPr>
          <w:rFonts w:ascii="Arial" w:hAnsi="Arial" w:cs="Arial"/>
          <w:sz w:val="20"/>
          <w:szCs w:val="20"/>
        </w:rPr>
        <w:tab/>
        <w:t># # #</w:t>
      </w:r>
    </w:p>
    <w:p w14:paraId="2E66AF88" w14:textId="3F9D174A" w:rsidR="00FC7159" w:rsidRPr="00761130" w:rsidRDefault="00FC7159" w:rsidP="00761130">
      <w:pPr>
        <w:rPr>
          <w:rFonts w:asciiTheme="minorHAnsi" w:hAnsiTheme="minorHAnsi" w:cstheme="minorHAnsi"/>
          <w:color w:val="000000" w:themeColor="text1"/>
        </w:rPr>
      </w:pPr>
    </w:p>
    <w:sectPr w:rsidR="00FC7159" w:rsidRPr="00761130" w:rsidSect="00D52D66">
      <w:headerReference w:type="first" r:id="rId11"/>
      <w:footerReference w:type="first" r:id="rId12"/>
      <w:pgSz w:w="12240" w:h="15840"/>
      <w:pgMar w:top="144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300C3" w14:textId="77777777" w:rsidR="000B3450" w:rsidRDefault="000B3450" w:rsidP="002711CF">
      <w:r>
        <w:separator/>
      </w:r>
    </w:p>
  </w:endnote>
  <w:endnote w:type="continuationSeparator" w:id="0">
    <w:p w14:paraId="18A0B54C" w14:textId="77777777" w:rsidR="000B3450" w:rsidRDefault="000B3450" w:rsidP="00271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00500000000000000"/>
    <w:charset w:val="00"/>
    <w:family w:val="auto"/>
    <w:pitch w:val="variable"/>
    <w:sig w:usb0="E0002AFF" w:usb1="D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BBCEB" w14:textId="77777777" w:rsidR="007F1768" w:rsidRDefault="007F1768">
    <w:pPr>
      <w:pStyle w:val="Footer"/>
    </w:pPr>
    <w:r>
      <w:rPr>
        <w:noProof/>
      </w:rPr>
      <w:drawing>
        <wp:anchor distT="0" distB="0" distL="114300" distR="114300" simplePos="0" relativeHeight="251659264" behindDoc="1" locked="0" layoutInCell="1" allowOverlap="1" wp14:anchorId="06F41144" wp14:editId="5CF65D5E">
          <wp:simplePos x="0" y="0"/>
          <wp:positionH relativeFrom="margin">
            <wp:posOffset>-2309</wp:posOffset>
          </wp:positionH>
          <wp:positionV relativeFrom="paragraph">
            <wp:posOffset>-225310</wp:posOffset>
          </wp:positionV>
          <wp:extent cx="3620654" cy="1013230"/>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Bottom.png"/>
                  <pic:cNvPicPr/>
                </pic:nvPicPr>
                <pic:blipFill>
                  <a:blip r:embed="rId1">
                    <a:extLst>
                      <a:ext uri="{28A0092B-C50C-407E-A947-70E740481C1C}">
                        <a14:useLocalDpi xmlns:a14="http://schemas.microsoft.com/office/drawing/2010/main" val="0"/>
                      </a:ext>
                    </a:extLst>
                  </a:blip>
                  <a:stretch>
                    <a:fillRect/>
                  </a:stretch>
                </pic:blipFill>
                <pic:spPr>
                  <a:xfrm>
                    <a:off x="0" y="0"/>
                    <a:ext cx="3656874" cy="102336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E6B4E" w14:textId="77777777" w:rsidR="000B3450" w:rsidRDefault="000B3450" w:rsidP="002711CF">
      <w:r>
        <w:separator/>
      </w:r>
    </w:p>
  </w:footnote>
  <w:footnote w:type="continuationSeparator" w:id="0">
    <w:p w14:paraId="181F92B6" w14:textId="77777777" w:rsidR="000B3450" w:rsidRDefault="000B3450" w:rsidP="00271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93A01" w14:textId="77777777" w:rsidR="007F1768" w:rsidRDefault="007F1768">
    <w:pPr>
      <w:pStyle w:val="Header"/>
    </w:pPr>
    <w:r>
      <w:rPr>
        <w:noProof/>
      </w:rPr>
      <w:drawing>
        <wp:anchor distT="0" distB="0" distL="114300" distR="114300" simplePos="0" relativeHeight="251661312" behindDoc="1" locked="0" layoutInCell="1" allowOverlap="1" wp14:anchorId="4C9ADBD6" wp14:editId="6BF090E8">
          <wp:simplePos x="0" y="0"/>
          <wp:positionH relativeFrom="column">
            <wp:posOffset>-457200</wp:posOffset>
          </wp:positionH>
          <wp:positionV relativeFrom="paragraph">
            <wp:posOffset>9525</wp:posOffset>
          </wp:positionV>
          <wp:extent cx="4343409" cy="1143002"/>
          <wp:effectExtent l="0" t="0" r="0" b="0"/>
          <wp:wrapTight wrapText="bothSides">
            <wp:wrapPolygon edited="0">
              <wp:start x="0" y="0"/>
              <wp:lineTo x="0" y="21240"/>
              <wp:lineTo x="21505" y="21240"/>
              <wp:lineTo x="215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Top.png"/>
                  <pic:cNvPicPr/>
                </pic:nvPicPr>
                <pic:blipFill>
                  <a:blip r:embed="rId1">
                    <a:extLst>
                      <a:ext uri="{28A0092B-C50C-407E-A947-70E740481C1C}">
                        <a14:useLocalDpi xmlns:a14="http://schemas.microsoft.com/office/drawing/2010/main" val="0"/>
                      </a:ext>
                    </a:extLst>
                  </a:blip>
                  <a:stretch>
                    <a:fillRect/>
                  </a:stretch>
                </pic:blipFill>
                <pic:spPr>
                  <a:xfrm>
                    <a:off x="0" y="0"/>
                    <a:ext cx="4343409" cy="11430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A4087"/>
    <w:multiLevelType w:val="hybridMultilevel"/>
    <w:tmpl w:val="9B929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A1037"/>
    <w:multiLevelType w:val="hybridMultilevel"/>
    <w:tmpl w:val="5FB8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3A7F8C"/>
    <w:multiLevelType w:val="hybridMultilevel"/>
    <w:tmpl w:val="DF38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127D9B"/>
    <w:multiLevelType w:val="hybridMultilevel"/>
    <w:tmpl w:val="47ACF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655"/>
    <w:rsid w:val="00005162"/>
    <w:rsid w:val="000059AC"/>
    <w:rsid w:val="00005F1D"/>
    <w:rsid w:val="00007BF1"/>
    <w:rsid w:val="00007FA9"/>
    <w:rsid w:val="00010C09"/>
    <w:rsid w:val="000116AB"/>
    <w:rsid w:val="00014250"/>
    <w:rsid w:val="000156F5"/>
    <w:rsid w:val="00015C5F"/>
    <w:rsid w:val="000167FB"/>
    <w:rsid w:val="00017143"/>
    <w:rsid w:val="00022E8C"/>
    <w:rsid w:val="00024416"/>
    <w:rsid w:val="00024453"/>
    <w:rsid w:val="00024ED7"/>
    <w:rsid w:val="00026929"/>
    <w:rsid w:val="00027811"/>
    <w:rsid w:val="00027AC5"/>
    <w:rsid w:val="00030D4B"/>
    <w:rsid w:val="00031A66"/>
    <w:rsid w:val="00031C3A"/>
    <w:rsid w:val="00034B04"/>
    <w:rsid w:val="00035226"/>
    <w:rsid w:val="000379ED"/>
    <w:rsid w:val="00040896"/>
    <w:rsid w:val="00042AA3"/>
    <w:rsid w:val="000438FB"/>
    <w:rsid w:val="00043C04"/>
    <w:rsid w:val="00044C0D"/>
    <w:rsid w:val="000476BA"/>
    <w:rsid w:val="000501EA"/>
    <w:rsid w:val="00051495"/>
    <w:rsid w:val="00051F83"/>
    <w:rsid w:val="000524A8"/>
    <w:rsid w:val="00052AFA"/>
    <w:rsid w:val="00053069"/>
    <w:rsid w:val="00053674"/>
    <w:rsid w:val="0005518A"/>
    <w:rsid w:val="0005541D"/>
    <w:rsid w:val="00055788"/>
    <w:rsid w:val="00055F28"/>
    <w:rsid w:val="00056F9D"/>
    <w:rsid w:val="00061E98"/>
    <w:rsid w:val="00062E81"/>
    <w:rsid w:val="00063A73"/>
    <w:rsid w:val="00071F42"/>
    <w:rsid w:val="0007248A"/>
    <w:rsid w:val="00072945"/>
    <w:rsid w:val="000755E3"/>
    <w:rsid w:val="00075636"/>
    <w:rsid w:val="00076960"/>
    <w:rsid w:val="0007793B"/>
    <w:rsid w:val="00077E82"/>
    <w:rsid w:val="00080557"/>
    <w:rsid w:val="000815DF"/>
    <w:rsid w:val="0008254F"/>
    <w:rsid w:val="00084022"/>
    <w:rsid w:val="0008480E"/>
    <w:rsid w:val="000854F9"/>
    <w:rsid w:val="00086100"/>
    <w:rsid w:val="000861E4"/>
    <w:rsid w:val="000874C8"/>
    <w:rsid w:val="0009056C"/>
    <w:rsid w:val="00092955"/>
    <w:rsid w:val="00093B97"/>
    <w:rsid w:val="00094126"/>
    <w:rsid w:val="000943F9"/>
    <w:rsid w:val="00094CE3"/>
    <w:rsid w:val="00095763"/>
    <w:rsid w:val="000A10E2"/>
    <w:rsid w:val="000A24A7"/>
    <w:rsid w:val="000A286E"/>
    <w:rsid w:val="000A3DF0"/>
    <w:rsid w:val="000A42B1"/>
    <w:rsid w:val="000A4C8F"/>
    <w:rsid w:val="000A58A0"/>
    <w:rsid w:val="000A60F6"/>
    <w:rsid w:val="000A6C5B"/>
    <w:rsid w:val="000A7772"/>
    <w:rsid w:val="000B1A5A"/>
    <w:rsid w:val="000B2FA4"/>
    <w:rsid w:val="000B3450"/>
    <w:rsid w:val="000B389E"/>
    <w:rsid w:val="000B3E0D"/>
    <w:rsid w:val="000B49ED"/>
    <w:rsid w:val="000B4E25"/>
    <w:rsid w:val="000C1905"/>
    <w:rsid w:val="000C3665"/>
    <w:rsid w:val="000C3B9C"/>
    <w:rsid w:val="000C4026"/>
    <w:rsid w:val="000D072B"/>
    <w:rsid w:val="000D4029"/>
    <w:rsid w:val="000D4456"/>
    <w:rsid w:val="000D6048"/>
    <w:rsid w:val="000E3E00"/>
    <w:rsid w:val="000E411E"/>
    <w:rsid w:val="000E521A"/>
    <w:rsid w:val="000E5F84"/>
    <w:rsid w:val="000E70F8"/>
    <w:rsid w:val="000E7642"/>
    <w:rsid w:val="000F06D9"/>
    <w:rsid w:val="000F2477"/>
    <w:rsid w:val="000F2CE2"/>
    <w:rsid w:val="000F2DF2"/>
    <w:rsid w:val="000F3ABF"/>
    <w:rsid w:val="000F4A9A"/>
    <w:rsid w:val="000F64FE"/>
    <w:rsid w:val="000F68DE"/>
    <w:rsid w:val="00100152"/>
    <w:rsid w:val="001014AA"/>
    <w:rsid w:val="00102598"/>
    <w:rsid w:val="00102AA5"/>
    <w:rsid w:val="001031B7"/>
    <w:rsid w:val="001032E7"/>
    <w:rsid w:val="0010597E"/>
    <w:rsid w:val="00105E70"/>
    <w:rsid w:val="0011181B"/>
    <w:rsid w:val="00112D48"/>
    <w:rsid w:val="00114A01"/>
    <w:rsid w:val="00115991"/>
    <w:rsid w:val="00116BF9"/>
    <w:rsid w:val="00117B1B"/>
    <w:rsid w:val="00120353"/>
    <w:rsid w:val="00123026"/>
    <w:rsid w:val="00123CC6"/>
    <w:rsid w:val="001247B1"/>
    <w:rsid w:val="00124FEB"/>
    <w:rsid w:val="001253B4"/>
    <w:rsid w:val="00125422"/>
    <w:rsid w:val="0012640F"/>
    <w:rsid w:val="00126FCC"/>
    <w:rsid w:val="00127761"/>
    <w:rsid w:val="001343D0"/>
    <w:rsid w:val="00134A7B"/>
    <w:rsid w:val="00134C01"/>
    <w:rsid w:val="00134FBE"/>
    <w:rsid w:val="00137D9B"/>
    <w:rsid w:val="00140045"/>
    <w:rsid w:val="00140F3B"/>
    <w:rsid w:val="00142F22"/>
    <w:rsid w:val="00145DD2"/>
    <w:rsid w:val="00146359"/>
    <w:rsid w:val="001464E6"/>
    <w:rsid w:val="00146C3A"/>
    <w:rsid w:val="0015066B"/>
    <w:rsid w:val="0015068C"/>
    <w:rsid w:val="00150F14"/>
    <w:rsid w:val="00151ABA"/>
    <w:rsid w:val="0015341C"/>
    <w:rsid w:val="0015344D"/>
    <w:rsid w:val="00153BA5"/>
    <w:rsid w:val="00153CBE"/>
    <w:rsid w:val="00156782"/>
    <w:rsid w:val="00156EAA"/>
    <w:rsid w:val="00157EE5"/>
    <w:rsid w:val="00160EC9"/>
    <w:rsid w:val="0016119D"/>
    <w:rsid w:val="001619FF"/>
    <w:rsid w:val="001654D2"/>
    <w:rsid w:val="00166E34"/>
    <w:rsid w:val="001677A1"/>
    <w:rsid w:val="00167C45"/>
    <w:rsid w:val="00172E94"/>
    <w:rsid w:val="00175CB6"/>
    <w:rsid w:val="00175DB4"/>
    <w:rsid w:val="00175F29"/>
    <w:rsid w:val="00176B82"/>
    <w:rsid w:val="00177D47"/>
    <w:rsid w:val="001802BB"/>
    <w:rsid w:val="001808DB"/>
    <w:rsid w:val="001809F4"/>
    <w:rsid w:val="00180BEF"/>
    <w:rsid w:val="0018153F"/>
    <w:rsid w:val="00181CFB"/>
    <w:rsid w:val="001827BA"/>
    <w:rsid w:val="00185954"/>
    <w:rsid w:val="001864D1"/>
    <w:rsid w:val="00186AD5"/>
    <w:rsid w:val="00190BD6"/>
    <w:rsid w:val="001918E7"/>
    <w:rsid w:val="00194C6E"/>
    <w:rsid w:val="00197515"/>
    <w:rsid w:val="001A0D81"/>
    <w:rsid w:val="001A165F"/>
    <w:rsid w:val="001A33AA"/>
    <w:rsid w:val="001A6013"/>
    <w:rsid w:val="001B0163"/>
    <w:rsid w:val="001B1706"/>
    <w:rsid w:val="001B1F3B"/>
    <w:rsid w:val="001B2FC1"/>
    <w:rsid w:val="001B41CC"/>
    <w:rsid w:val="001B4D33"/>
    <w:rsid w:val="001B6F9E"/>
    <w:rsid w:val="001B79CC"/>
    <w:rsid w:val="001C042C"/>
    <w:rsid w:val="001C1189"/>
    <w:rsid w:val="001C179D"/>
    <w:rsid w:val="001C1BBA"/>
    <w:rsid w:val="001C2CB4"/>
    <w:rsid w:val="001C36AB"/>
    <w:rsid w:val="001C3BD5"/>
    <w:rsid w:val="001C4959"/>
    <w:rsid w:val="001C4EB9"/>
    <w:rsid w:val="001C5266"/>
    <w:rsid w:val="001C5E6C"/>
    <w:rsid w:val="001C6CE1"/>
    <w:rsid w:val="001C7337"/>
    <w:rsid w:val="001C78EC"/>
    <w:rsid w:val="001D0216"/>
    <w:rsid w:val="001D0384"/>
    <w:rsid w:val="001D1101"/>
    <w:rsid w:val="001D4C6A"/>
    <w:rsid w:val="001D6056"/>
    <w:rsid w:val="001D65F7"/>
    <w:rsid w:val="001D68CE"/>
    <w:rsid w:val="001D75C2"/>
    <w:rsid w:val="001E00B7"/>
    <w:rsid w:val="001E0942"/>
    <w:rsid w:val="001E1F4F"/>
    <w:rsid w:val="001E25A5"/>
    <w:rsid w:val="001E34D9"/>
    <w:rsid w:val="001E5866"/>
    <w:rsid w:val="001F3101"/>
    <w:rsid w:val="001F4354"/>
    <w:rsid w:val="001F4DC7"/>
    <w:rsid w:val="001F6F50"/>
    <w:rsid w:val="00201C18"/>
    <w:rsid w:val="00201C1F"/>
    <w:rsid w:val="002029DE"/>
    <w:rsid w:val="00204E2E"/>
    <w:rsid w:val="002065F9"/>
    <w:rsid w:val="0020748E"/>
    <w:rsid w:val="002109E8"/>
    <w:rsid w:val="002119C4"/>
    <w:rsid w:val="00211C55"/>
    <w:rsid w:val="0021359C"/>
    <w:rsid w:val="00215FF2"/>
    <w:rsid w:val="0021621A"/>
    <w:rsid w:val="002164C1"/>
    <w:rsid w:val="00216FEE"/>
    <w:rsid w:val="00220EB4"/>
    <w:rsid w:val="00221A24"/>
    <w:rsid w:val="00221C41"/>
    <w:rsid w:val="00222F2A"/>
    <w:rsid w:val="002235F7"/>
    <w:rsid w:val="0022386D"/>
    <w:rsid w:val="00224FC6"/>
    <w:rsid w:val="00225101"/>
    <w:rsid w:val="00226AD3"/>
    <w:rsid w:val="00226AF5"/>
    <w:rsid w:val="002275BB"/>
    <w:rsid w:val="00227BA9"/>
    <w:rsid w:val="00230675"/>
    <w:rsid w:val="00232363"/>
    <w:rsid w:val="002333DC"/>
    <w:rsid w:val="002334F7"/>
    <w:rsid w:val="00233A88"/>
    <w:rsid w:val="002340EF"/>
    <w:rsid w:val="00235A05"/>
    <w:rsid w:val="00236102"/>
    <w:rsid w:val="002366C4"/>
    <w:rsid w:val="002370F6"/>
    <w:rsid w:val="00237703"/>
    <w:rsid w:val="0023779B"/>
    <w:rsid w:val="00237BC8"/>
    <w:rsid w:val="002403F3"/>
    <w:rsid w:val="00240B01"/>
    <w:rsid w:val="002455AA"/>
    <w:rsid w:val="0025311C"/>
    <w:rsid w:val="00253768"/>
    <w:rsid w:val="00253EAD"/>
    <w:rsid w:val="002540F6"/>
    <w:rsid w:val="00254B0F"/>
    <w:rsid w:val="00256139"/>
    <w:rsid w:val="002572CB"/>
    <w:rsid w:val="00260078"/>
    <w:rsid w:val="002617E9"/>
    <w:rsid w:val="00263682"/>
    <w:rsid w:val="00270824"/>
    <w:rsid w:val="002711CF"/>
    <w:rsid w:val="002720F9"/>
    <w:rsid w:val="00272D3B"/>
    <w:rsid w:val="002760EA"/>
    <w:rsid w:val="00276169"/>
    <w:rsid w:val="002778E2"/>
    <w:rsid w:val="00277CC9"/>
    <w:rsid w:val="002805D1"/>
    <w:rsid w:val="00281D15"/>
    <w:rsid w:val="00281F3A"/>
    <w:rsid w:val="00282F65"/>
    <w:rsid w:val="00283108"/>
    <w:rsid w:val="00285755"/>
    <w:rsid w:val="00285BC8"/>
    <w:rsid w:val="00287352"/>
    <w:rsid w:val="00291AC8"/>
    <w:rsid w:val="00292082"/>
    <w:rsid w:val="00292FBD"/>
    <w:rsid w:val="002931DA"/>
    <w:rsid w:val="0029330B"/>
    <w:rsid w:val="002937EF"/>
    <w:rsid w:val="00293802"/>
    <w:rsid w:val="00293BC8"/>
    <w:rsid w:val="00297036"/>
    <w:rsid w:val="002A1DA2"/>
    <w:rsid w:val="002A39BB"/>
    <w:rsid w:val="002A6565"/>
    <w:rsid w:val="002A673C"/>
    <w:rsid w:val="002A6923"/>
    <w:rsid w:val="002A7DB2"/>
    <w:rsid w:val="002B3718"/>
    <w:rsid w:val="002B4394"/>
    <w:rsid w:val="002B4785"/>
    <w:rsid w:val="002B4FD5"/>
    <w:rsid w:val="002B59A2"/>
    <w:rsid w:val="002B6396"/>
    <w:rsid w:val="002C17B0"/>
    <w:rsid w:val="002C1862"/>
    <w:rsid w:val="002C1AEB"/>
    <w:rsid w:val="002C2462"/>
    <w:rsid w:val="002C296C"/>
    <w:rsid w:val="002C3252"/>
    <w:rsid w:val="002C344D"/>
    <w:rsid w:val="002C3EF3"/>
    <w:rsid w:val="002C61B7"/>
    <w:rsid w:val="002C7D2E"/>
    <w:rsid w:val="002D044C"/>
    <w:rsid w:val="002D1655"/>
    <w:rsid w:val="002D2284"/>
    <w:rsid w:val="002D2BFD"/>
    <w:rsid w:val="002D2F4C"/>
    <w:rsid w:val="002D3FAC"/>
    <w:rsid w:val="002E076A"/>
    <w:rsid w:val="002E145F"/>
    <w:rsid w:val="002E16AE"/>
    <w:rsid w:val="002E2000"/>
    <w:rsid w:val="002E2504"/>
    <w:rsid w:val="002E4BA3"/>
    <w:rsid w:val="002E4F83"/>
    <w:rsid w:val="002F338B"/>
    <w:rsid w:val="002F3A37"/>
    <w:rsid w:val="002F67A7"/>
    <w:rsid w:val="002F7208"/>
    <w:rsid w:val="00300978"/>
    <w:rsid w:val="003035A5"/>
    <w:rsid w:val="003045A1"/>
    <w:rsid w:val="00305995"/>
    <w:rsid w:val="00306C7D"/>
    <w:rsid w:val="003070D5"/>
    <w:rsid w:val="00307178"/>
    <w:rsid w:val="00310E74"/>
    <w:rsid w:val="00313DFA"/>
    <w:rsid w:val="00314739"/>
    <w:rsid w:val="00314975"/>
    <w:rsid w:val="00315B97"/>
    <w:rsid w:val="00316EB8"/>
    <w:rsid w:val="00317D16"/>
    <w:rsid w:val="00317E08"/>
    <w:rsid w:val="0032218D"/>
    <w:rsid w:val="00330B06"/>
    <w:rsid w:val="00334EF1"/>
    <w:rsid w:val="0033695F"/>
    <w:rsid w:val="003407FC"/>
    <w:rsid w:val="00345016"/>
    <w:rsid w:val="0034586E"/>
    <w:rsid w:val="003471D0"/>
    <w:rsid w:val="0034746B"/>
    <w:rsid w:val="00351A64"/>
    <w:rsid w:val="0035570D"/>
    <w:rsid w:val="00355A6F"/>
    <w:rsid w:val="00355F65"/>
    <w:rsid w:val="00356AA5"/>
    <w:rsid w:val="00357637"/>
    <w:rsid w:val="00361444"/>
    <w:rsid w:val="003622A5"/>
    <w:rsid w:val="00362A0D"/>
    <w:rsid w:val="0036554B"/>
    <w:rsid w:val="003704E0"/>
    <w:rsid w:val="00372FB0"/>
    <w:rsid w:val="00374579"/>
    <w:rsid w:val="003752F3"/>
    <w:rsid w:val="0037586D"/>
    <w:rsid w:val="00375FA9"/>
    <w:rsid w:val="00380AA8"/>
    <w:rsid w:val="0038186B"/>
    <w:rsid w:val="00384B91"/>
    <w:rsid w:val="003866FE"/>
    <w:rsid w:val="0038788A"/>
    <w:rsid w:val="00387A6B"/>
    <w:rsid w:val="00392070"/>
    <w:rsid w:val="00392F85"/>
    <w:rsid w:val="003931C1"/>
    <w:rsid w:val="0039469A"/>
    <w:rsid w:val="0039538B"/>
    <w:rsid w:val="00397AF3"/>
    <w:rsid w:val="003A02EE"/>
    <w:rsid w:val="003A0A5D"/>
    <w:rsid w:val="003A1368"/>
    <w:rsid w:val="003A1CCD"/>
    <w:rsid w:val="003A2B75"/>
    <w:rsid w:val="003A40F0"/>
    <w:rsid w:val="003A4366"/>
    <w:rsid w:val="003A578B"/>
    <w:rsid w:val="003A678C"/>
    <w:rsid w:val="003A7550"/>
    <w:rsid w:val="003A76E8"/>
    <w:rsid w:val="003B0411"/>
    <w:rsid w:val="003B1C8C"/>
    <w:rsid w:val="003B6357"/>
    <w:rsid w:val="003B7404"/>
    <w:rsid w:val="003B7A5B"/>
    <w:rsid w:val="003C00DD"/>
    <w:rsid w:val="003C1CCC"/>
    <w:rsid w:val="003C26FB"/>
    <w:rsid w:val="003C385A"/>
    <w:rsid w:val="003C38DE"/>
    <w:rsid w:val="003C44F9"/>
    <w:rsid w:val="003C63E7"/>
    <w:rsid w:val="003C63F4"/>
    <w:rsid w:val="003C65A1"/>
    <w:rsid w:val="003C6C75"/>
    <w:rsid w:val="003C7681"/>
    <w:rsid w:val="003C7732"/>
    <w:rsid w:val="003C7840"/>
    <w:rsid w:val="003D037A"/>
    <w:rsid w:val="003D22DF"/>
    <w:rsid w:val="003D41E2"/>
    <w:rsid w:val="003D4939"/>
    <w:rsid w:val="003E081F"/>
    <w:rsid w:val="003E2524"/>
    <w:rsid w:val="003E26D3"/>
    <w:rsid w:val="003E3B99"/>
    <w:rsid w:val="003E4761"/>
    <w:rsid w:val="003E7FED"/>
    <w:rsid w:val="003F1192"/>
    <w:rsid w:val="003F17AF"/>
    <w:rsid w:val="003F2796"/>
    <w:rsid w:val="003F5124"/>
    <w:rsid w:val="003F5131"/>
    <w:rsid w:val="004002EE"/>
    <w:rsid w:val="004024DE"/>
    <w:rsid w:val="004026ED"/>
    <w:rsid w:val="004027EF"/>
    <w:rsid w:val="00402D1C"/>
    <w:rsid w:val="0040307E"/>
    <w:rsid w:val="00404AF7"/>
    <w:rsid w:val="0040513A"/>
    <w:rsid w:val="00407BA4"/>
    <w:rsid w:val="00411C8F"/>
    <w:rsid w:val="00414B92"/>
    <w:rsid w:val="0041586F"/>
    <w:rsid w:val="00420AF0"/>
    <w:rsid w:val="00420FAC"/>
    <w:rsid w:val="00427317"/>
    <w:rsid w:val="00430372"/>
    <w:rsid w:val="00430748"/>
    <w:rsid w:val="00431864"/>
    <w:rsid w:val="004361B9"/>
    <w:rsid w:val="0043636A"/>
    <w:rsid w:val="00440716"/>
    <w:rsid w:val="00442BA9"/>
    <w:rsid w:val="004455AD"/>
    <w:rsid w:val="00445D35"/>
    <w:rsid w:val="00450301"/>
    <w:rsid w:val="004533D7"/>
    <w:rsid w:val="00454873"/>
    <w:rsid w:val="00454C9F"/>
    <w:rsid w:val="004555BC"/>
    <w:rsid w:val="00455A8A"/>
    <w:rsid w:val="00455B03"/>
    <w:rsid w:val="00456743"/>
    <w:rsid w:val="00456B94"/>
    <w:rsid w:val="004623B0"/>
    <w:rsid w:val="004626A4"/>
    <w:rsid w:val="00462F74"/>
    <w:rsid w:val="004639AD"/>
    <w:rsid w:val="00464811"/>
    <w:rsid w:val="00470651"/>
    <w:rsid w:val="00471EF0"/>
    <w:rsid w:val="00474C77"/>
    <w:rsid w:val="0047695D"/>
    <w:rsid w:val="004802E0"/>
    <w:rsid w:val="00483A1A"/>
    <w:rsid w:val="004879AD"/>
    <w:rsid w:val="0049290D"/>
    <w:rsid w:val="00495B0F"/>
    <w:rsid w:val="00495FED"/>
    <w:rsid w:val="0049621F"/>
    <w:rsid w:val="004A0973"/>
    <w:rsid w:val="004A201D"/>
    <w:rsid w:val="004A2106"/>
    <w:rsid w:val="004A3035"/>
    <w:rsid w:val="004A3C7C"/>
    <w:rsid w:val="004A64AC"/>
    <w:rsid w:val="004A7927"/>
    <w:rsid w:val="004A7E61"/>
    <w:rsid w:val="004B21BB"/>
    <w:rsid w:val="004B3A42"/>
    <w:rsid w:val="004B4367"/>
    <w:rsid w:val="004B4368"/>
    <w:rsid w:val="004B4DAF"/>
    <w:rsid w:val="004B51AB"/>
    <w:rsid w:val="004B5863"/>
    <w:rsid w:val="004B662F"/>
    <w:rsid w:val="004B7726"/>
    <w:rsid w:val="004C014B"/>
    <w:rsid w:val="004C05D0"/>
    <w:rsid w:val="004C0869"/>
    <w:rsid w:val="004C13C1"/>
    <w:rsid w:val="004C2998"/>
    <w:rsid w:val="004C4631"/>
    <w:rsid w:val="004C4B54"/>
    <w:rsid w:val="004C542B"/>
    <w:rsid w:val="004C5976"/>
    <w:rsid w:val="004C6222"/>
    <w:rsid w:val="004C6621"/>
    <w:rsid w:val="004D4372"/>
    <w:rsid w:val="004D599F"/>
    <w:rsid w:val="004D774A"/>
    <w:rsid w:val="004D79A4"/>
    <w:rsid w:val="004D7F80"/>
    <w:rsid w:val="004E0295"/>
    <w:rsid w:val="004E1777"/>
    <w:rsid w:val="004E3914"/>
    <w:rsid w:val="004E4427"/>
    <w:rsid w:val="004E52FC"/>
    <w:rsid w:val="004E5B87"/>
    <w:rsid w:val="004E734D"/>
    <w:rsid w:val="004E77D1"/>
    <w:rsid w:val="004E7C37"/>
    <w:rsid w:val="004F0851"/>
    <w:rsid w:val="004F3BEB"/>
    <w:rsid w:val="004F6A06"/>
    <w:rsid w:val="004F7371"/>
    <w:rsid w:val="00500183"/>
    <w:rsid w:val="005031BC"/>
    <w:rsid w:val="00504246"/>
    <w:rsid w:val="0050493C"/>
    <w:rsid w:val="005104B5"/>
    <w:rsid w:val="005106D0"/>
    <w:rsid w:val="005109CB"/>
    <w:rsid w:val="00511E67"/>
    <w:rsid w:val="005128B2"/>
    <w:rsid w:val="005132B6"/>
    <w:rsid w:val="00520E35"/>
    <w:rsid w:val="00522DCC"/>
    <w:rsid w:val="00523A0C"/>
    <w:rsid w:val="005247DC"/>
    <w:rsid w:val="00524B3D"/>
    <w:rsid w:val="00525073"/>
    <w:rsid w:val="00525E54"/>
    <w:rsid w:val="0053187E"/>
    <w:rsid w:val="00532287"/>
    <w:rsid w:val="00532E3F"/>
    <w:rsid w:val="005355FF"/>
    <w:rsid w:val="00535B79"/>
    <w:rsid w:val="00536C18"/>
    <w:rsid w:val="0053739A"/>
    <w:rsid w:val="005410CB"/>
    <w:rsid w:val="00541995"/>
    <w:rsid w:val="00541D81"/>
    <w:rsid w:val="00542F29"/>
    <w:rsid w:val="0054636D"/>
    <w:rsid w:val="00547347"/>
    <w:rsid w:val="0055100E"/>
    <w:rsid w:val="00551320"/>
    <w:rsid w:val="005559C4"/>
    <w:rsid w:val="00555BEA"/>
    <w:rsid w:val="005577E2"/>
    <w:rsid w:val="005602A7"/>
    <w:rsid w:val="00560F5E"/>
    <w:rsid w:val="00561E4A"/>
    <w:rsid w:val="00562560"/>
    <w:rsid w:val="00565123"/>
    <w:rsid w:val="0056635C"/>
    <w:rsid w:val="00571C95"/>
    <w:rsid w:val="00572042"/>
    <w:rsid w:val="00572FAD"/>
    <w:rsid w:val="00580A88"/>
    <w:rsid w:val="00580F07"/>
    <w:rsid w:val="00582271"/>
    <w:rsid w:val="005852C6"/>
    <w:rsid w:val="005853E7"/>
    <w:rsid w:val="00586ACF"/>
    <w:rsid w:val="00592222"/>
    <w:rsid w:val="00593562"/>
    <w:rsid w:val="005965A2"/>
    <w:rsid w:val="005A28B3"/>
    <w:rsid w:val="005A2D36"/>
    <w:rsid w:val="005A5FAB"/>
    <w:rsid w:val="005A7FDD"/>
    <w:rsid w:val="005B04CC"/>
    <w:rsid w:val="005B16ED"/>
    <w:rsid w:val="005B51C1"/>
    <w:rsid w:val="005B62C6"/>
    <w:rsid w:val="005B7CE2"/>
    <w:rsid w:val="005C05C9"/>
    <w:rsid w:val="005C2FDD"/>
    <w:rsid w:val="005C3CDF"/>
    <w:rsid w:val="005C54C4"/>
    <w:rsid w:val="005D3E67"/>
    <w:rsid w:val="005D42B1"/>
    <w:rsid w:val="005D77ED"/>
    <w:rsid w:val="005E02A7"/>
    <w:rsid w:val="005E0427"/>
    <w:rsid w:val="005E0E17"/>
    <w:rsid w:val="005E4382"/>
    <w:rsid w:val="005E5A18"/>
    <w:rsid w:val="005E5F63"/>
    <w:rsid w:val="005E708B"/>
    <w:rsid w:val="005F226D"/>
    <w:rsid w:val="005F2593"/>
    <w:rsid w:val="005F28DE"/>
    <w:rsid w:val="005F29DD"/>
    <w:rsid w:val="005F3A8E"/>
    <w:rsid w:val="005F4104"/>
    <w:rsid w:val="005F525E"/>
    <w:rsid w:val="005F6602"/>
    <w:rsid w:val="005F7CA8"/>
    <w:rsid w:val="00600AE0"/>
    <w:rsid w:val="00600E3F"/>
    <w:rsid w:val="006010D8"/>
    <w:rsid w:val="00603666"/>
    <w:rsid w:val="00603EC5"/>
    <w:rsid w:val="00604628"/>
    <w:rsid w:val="006051BC"/>
    <w:rsid w:val="00605B35"/>
    <w:rsid w:val="006072F3"/>
    <w:rsid w:val="00607713"/>
    <w:rsid w:val="00610572"/>
    <w:rsid w:val="006105AA"/>
    <w:rsid w:val="0061238E"/>
    <w:rsid w:val="006139F1"/>
    <w:rsid w:val="0061659E"/>
    <w:rsid w:val="00617FBC"/>
    <w:rsid w:val="00621B49"/>
    <w:rsid w:val="006238E7"/>
    <w:rsid w:val="006238F0"/>
    <w:rsid w:val="0062415A"/>
    <w:rsid w:val="006243F7"/>
    <w:rsid w:val="00626282"/>
    <w:rsid w:val="00627430"/>
    <w:rsid w:val="00627FBF"/>
    <w:rsid w:val="0063016C"/>
    <w:rsid w:val="00630518"/>
    <w:rsid w:val="0063052C"/>
    <w:rsid w:val="00630F94"/>
    <w:rsid w:val="0063109E"/>
    <w:rsid w:val="00631410"/>
    <w:rsid w:val="00632891"/>
    <w:rsid w:val="006329F1"/>
    <w:rsid w:val="0063619C"/>
    <w:rsid w:val="00637954"/>
    <w:rsid w:val="00637FBC"/>
    <w:rsid w:val="00640085"/>
    <w:rsid w:val="00640209"/>
    <w:rsid w:val="00640A88"/>
    <w:rsid w:val="00640A8E"/>
    <w:rsid w:val="0064147D"/>
    <w:rsid w:val="00645532"/>
    <w:rsid w:val="00646046"/>
    <w:rsid w:val="006468FF"/>
    <w:rsid w:val="0064711F"/>
    <w:rsid w:val="00651156"/>
    <w:rsid w:val="0065125B"/>
    <w:rsid w:val="00651803"/>
    <w:rsid w:val="00651D80"/>
    <w:rsid w:val="00653641"/>
    <w:rsid w:val="00654D3D"/>
    <w:rsid w:val="00657DC3"/>
    <w:rsid w:val="00661E9F"/>
    <w:rsid w:val="00664E82"/>
    <w:rsid w:val="00666331"/>
    <w:rsid w:val="00667F40"/>
    <w:rsid w:val="00670F4D"/>
    <w:rsid w:val="006737DA"/>
    <w:rsid w:val="0067495F"/>
    <w:rsid w:val="00676B42"/>
    <w:rsid w:val="006773F4"/>
    <w:rsid w:val="00680F48"/>
    <w:rsid w:val="006824E4"/>
    <w:rsid w:val="006831CF"/>
    <w:rsid w:val="00683BA1"/>
    <w:rsid w:val="00683F01"/>
    <w:rsid w:val="006844D9"/>
    <w:rsid w:val="0068732B"/>
    <w:rsid w:val="0069117F"/>
    <w:rsid w:val="00693D3E"/>
    <w:rsid w:val="00694659"/>
    <w:rsid w:val="00694F41"/>
    <w:rsid w:val="006961E6"/>
    <w:rsid w:val="006A13A2"/>
    <w:rsid w:val="006A1884"/>
    <w:rsid w:val="006A221C"/>
    <w:rsid w:val="006A58F1"/>
    <w:rsid w:val="006A756A"/>
    <w:rsid w:val="006B0D8A"/>
    <w:rsid w:val="006B1852"/>
    <w:rsid w:val="006B1918"/>
    <w:rsid w:val="006B1F86"/>
    <w:rsid w:val="006B1FDB"/>
    <w:rsid w:val="006B35CD"/>
    <w:rsid w:val="006B55D2"/>
    <w:rsid w:val="006B673D"/>
    <w:rsid w:val="006B7C28"/>
    <w:rsid w:val="006C16C8"/>
    <w:rsid w:val="006C1F73"/>
    <w:rsid w:val="006C4733"/>
    <w:rsid w:val="006C491C"/>
    <w:rsid w:val="006C4F49"/>
    <w:rsid w:val="006C63B3"/>
    <w:rsid w:val="006D092D"/>
    <w:rsid w:val="006D110A"/>
    <w:rsid w:val="006D2EC4"/>
    <w:rsid w:val="006D3643"/>
    <w:rsid w:val="006D52DE"/>
    <w:rsid w:val="006D5802"/>
    <w:rsid w:val="006E0A30"/>
    <w:rsid w:val="006E2E04"/>
    <w:rsid w:val="006E3CBC"/>
    <w:rsid w:val="006F027B"/>
    <w:rsid w:val="006F1824"/>
    <w:rsid w:val="006F27C4"/>
    <w:rsid w:val="006F3D81"/>
    <w:rsid w:val="006F3F74"/>
    <w:rsid w:val="006F608F"/>
    <w:rsid w:val="006F6CC2"/>
    <w:rsid w:val="006F70F4"/>
    <w:rsid w:val="007001DD"/>
    <w:rsid w:val="007003EB"/>
    <w:rsid w:val="00701880"/>
    <w:rsid w:val="00702460"/>
    <w:rsid w:val="00702784"/>
    <w:rsid w:val="00703878"/>
    <w:rsid w:val="00704205"/>
    <w:rsid w:val="0070450E"/>
    <w:rsid w:val="00705BFB"/>
    <w:rsid w:val="00707D16"/>
    <w:rsid w:val="00710DB3"/>
    <w:rsid w:val="007124D3"/>
    <w:rsid w:val="00712546"/>
    <w:rsid w:val="00712FC0"/>
    <w:rsid w:val="00713936"/>
    <w:rsid w:val="007144CE"/>
    <w:rsid w:val="00714847"/>
    <w:rsid w:val="0071502E"/>
    <w:rsid w:val="00716313"/>
    <w:rsid w:val="00716CE5"/>
    <w:rsid w:val="007179CF"/>
    <w:rsid w:val="00721D46"/>
    <w:rsid w:val="00722103"/>
    <w:rsid w:val="0072271D"/>
    <w:rsid w:val="00722DD8"/>
    <w:rsid w:val="007233CB"/>
    <w:rsid w:val="00725787"/>
    <w:rsid w:val="00730581"/>
    <w:rsid w:val="00731218"/>
    <w:rsid w:val="00731B29"/>
    <w:rsid w:val="00733FF5"/>
    <w:rsid w:val="00736096"/>
    <w:rsid w:val="0074019D"/>
    <w:rsid w:val="007406C0"/>
    <w:rsid w:val="00742A5F"/>
    <w:rsid w:val="00742E64"/>
    <w:rsid w:val="00744DEB"/>
    <w:rsid w:val="007458D7"/>
    <w:rsid w:val="00746AAF"/>
    <w:rsid w:val="00746B42"/>
    <w:rsid w:val="007472C1"/>
    <w:rsid w:val="007477ED"/>
    <w:rsid w:val="007501C1"/>
    <w:rsid w:val="007529DA"/>
    <w:rsid w:val="007536DC"/>
    <w:rsid w:val="007541AB"/>
    <w:rsid w:val="00755BF8"/>
    <w:rsid w:val="00756509"/>
    <w:rsid w:val="0076107A"/>
    <w:rsid w:val="00761130"/>
    <w:rsid w:val="0076347F"/>
    <w:rsid w:val="00763717"/>
    <w:rsid w:val="00764910"/>
    <w:rsid w:val="00765A0F"/>
    <w:rsid w:val="00765AF1"/>
    <w:rsid w:val="0076679B"/>
    <w:rsid w:val="007667B1"/>
    <w:rsid w:val="0077424C"/>
    <w:rsid w:val="00774C5B"/>
    <w:rsid w:val="00775990"/>
    <w:rsid w:val="00775D9A"/>
    <w:rsid w:val="00776154"/>
    <w:rsid w:val="00776FDC"/>
    <w:rsid w:val="00777B20"/>
    <w:rsid w:val="00777DA4"/>
    <w:rsid w:val="00780DE0"/>
    <w:rsid w:val="00781634"/>
    <w:rsid w:val="00783353"/>
    <w:rsid w:val="00783833"/>
    <w:rsid w:val="00784981"/>
    <w:rsid w:val="007870FF"/>
    <w:rsid w:val="0079341D"/>
    <w:rsid w:val="007944B1"/>
    <w:rsid w:val="00794E54"/>
    <w:rsid w:val="00795351"/>
    <w:rsid w:val="007968E5"/>
    <w:rsid w:val="00797A6F"/>
    <w:rsid w:val="007A036F"/>
    <w:rsid w:val="007A04B1"/>
    <w:rsid w:val="007A098C"/>
    <w:rsid w:val="007A3089"/>
    <w:rsid w:val="007A6566"/>
    <w:rsid w:val="007A7AD7"/>
    <w:rsid w:val="007B0715"/>
    <w:rsid w:val="007B183B"/>
    <w:rsid w:val="007B1A04"/>
    <w:rsid w:val="007B4176"/>
    <w:rsid w:val="007B47AF"/>
    <w:rsid w:val="007B53ED"/>
    <w:rsid w:val="007C0E03"/>
    <w:rsid w:val="007C0FD8"/>
    <w:rsid w:val="007C4B49"/>
    <w:rsid w:val="007C5038"/>
    <w:rsid w:val="007C52BF"/>
    <w:rsid w:val="007C6F96"/>
    <w:rsid w:val="007C7796"/>
    <w:rsid w:val="007D0800"/>
    <w:rsid w:val="007D087B"/>
    <w:rsid w:val="007D181E"/>
    <w:rsid w:val="007D22F8"/>
    <w:rsid w:val="007D57B7"/>
    <w:rsid w:val="007D6CA3"/>
    <w:rsid w:val="007E0534"/>
    <w:rsid w:val="007E18C3"/>
    <w:rsid w:val="007E3AD7"/>
    <w:rsid w:val="007E5BE2"/>
    <w:rsid w:val="007E6822"/>
    <w:rsid w:val="007E68FC"/>
    <w:rsid w:val="007E6954"/>
    <w:rsid w:val="007F0092"/>
    <w:rsid w:val="007F1768"/>
    <w:rsid w:val="007F1A2B"/>
    <w:rsid w:val="007F2C89"/>
    <w:rsid w:val="007F4235"/>
    <w:rsid w:val="007F5EC3"/>
    <w:rsid w:val="007F5EEE"/>
    <w:rsid w:val="007F5FD5"/>
    <w:rsid w:val="007F659D"/>
    <w:rsid w:val="0080172F"/>
    <w:rsid w:val="00801CCF"/>
    <w:rsid w:val="00805A8F"/>
    <w:rsid w:val="00805AEA"/>
    <w:rsid w:val="008064BA"/>
    <w:rsid w:val="008100C7"/>
    <w:rsid w:val="008113E0"/>
    <w:rsid w:val="00812302"/>
    <w:rsid w:val="0081306D"/>
    <w:rsid w:val="008148B4"/>
    <w:rsid w:val="00814D1D"/>
    <w:rsid w:val="0081562B"/>
    <w:rsid w:val="008166A7"/>
    <w:rsid w:val="008170B8"/>
    <w:rsid w:val="00817E32"/>
    <w:rsid w:val="0082161F"/>
    <w:rsid w:val="00822239"/>
    <w:rsid w:val="00823DA2"/>
    <w:rsid w:val="00824E0D"/>
    <w:rsid w:val="008262B1"/>
    <w:rsid w:val="00826603"/>
    <w:rsid w:val="008270A2"/>
    <w:rsid w:val="00827F0F"/>
    <w:rsid w:val="00831363"/>
    <w:rsid w:val="00832E5E"/>
    <w:rsid w:val="00833943"/>
    <w:rsid w:val="0083419F"/>
    <w:rsid w:val="00834AB7"/>
    <w:rsid w:val="0083611D"/>
    <w:rsid w:val="0083695D"/>
    <w:rsid w:val="00837557"/>
    <w:rsid w:val="00842274"/>
    <w:rsid w:val="008424FF"/>
    <w:rsid w:val="00842C19"/>
    <w:rsid w:val="00842FA6"/>
    <w:rsid w:val="0084411C"/>
    <w:rsid w:val="00845AA3"/>
    <w:rsid w:val="00846720"/>
    <w:rsid w:val="00851178"/>
    <w:rsid w:val="008520BC"/>
    <w:rsid w:val="0085253D"/>
    <w:rsid w:val="00852B4E"/>
    <w:rsid w:val="008550C4"/>
    <w:rsid w:val="00856202"/>
    <w:rsid w:val="008571ED"/>
    <w:rsid w:val="00857709"/>
    <w:rsid w:val="00860227"/>
    <w:rsid w:val="00862B9B"/>
    <w:rsid w:val="00863506"/>
    <w:rsid w:val="00863F5A"/>
    <w:rsid w:val="00864887"/>
    <w:rsid w:val="0086633B"/>
    <w:rsid w:val="00866BA3"/>
    <w:rsid w:val="0087140A"/>
    <w:rsid w:val="00872631"/>
    <w:rsid w:val="008727F9"/>
    <w:rsid w:val="00872CB1"/>
    <w:rsid w:val="0087496E"/>
    <w:rsid w:val="00875AC8"/>
    <w:rsid w:val="008777EC"/>
    <w:rsid w:val="008801E0"/>
    <w:rsid w:val="0088304A"/>
    <w:rsid w:val="0088329D"/>
    <w:rsid w:val="00883321"/>
    <w:rsid w:val="00883430"/>
    <w:rsid w:val="00885B70"/>
    <w:rsid w:val="00885DB8"/>
    <w:rsid w:val="00886809"/>
    <w:rsid w:val="008871C5"/>
    <w:rsid w:val="0088791A"/>
    <w:rsid w:val="008900ED"/>
    <w:rsid w:val="008908AD"/>
    <w:rsid w:val="00891DD1"/>
    <w:rsid w:val="0089688C"/>
    <w:rsid w:val="008A17DC"/>
    <w:rsid w:val="008A1A12"/>
    <w:rsid w:val="008A2671"/>
    <w:rsid w:val="008A2F82"/>
    <w:rsid w:val="008A3419"/>
    <w:rsid w:val="008A38C9"/>
    <w:rsid w:val="008A39B4"/>
    <w:rsid w:val="008A5106"/>
    <w:rsid w:val="008A5DA6"/>
    <w:rsid w:val="008A6CD6"/>
    <w:rsid w:val="008B154F"/>
    <w:rsid w:val="008B3E92"/>
    <w:rsid w:val="008B4FFB"/>
    <w:rsid w:val="008B501A"/>
    <w:rsid w:val="008B53F7"/>
    <w:rsid w:val="008B571B"/>
    <w:rsid w:val="008B61A7"/>
    <w:rsid w:val="008B6C73"/>
    <w:rsid w:val="008C0C52"/>
    <w:rsid w:val="008C15E6"/>
    <w:rsid w:val="008C3429"/>
    <w:rsid w:val="008C3BB3"/>
    <w:rsid w:val="008C3FEC"/>
    <w:rsid w:val="008C451E"/>
    <w:rsid w:val="008C575D"/>
    <w:rsid w:val="008C60C9"/>
    <w:rsid w:val="008C73D4"/>
    <w:rsid w:val="008D2565"/>
    <w:rsid w:val="008D30F3"/>
    <w:rsid w:val="008D3910"/>
    <w:rsid w:val="008D43D6"/>
    <w:rsid w:val="008D7D81"/>
    <w:rsid w:val="008E1243"/>
    <w:rsid w:val="008E7D40"/>
    <w:rsid w:val="008F0907"/>
    <w:rsid w:val="008F1586"/>
    <w:rsid w:val="008F57E2"/>
    <w:rsid w:val="008F58C5"/>
    <w:rsid w:val="008F648E"/>
    <w:rsid w:val="008F7FD0"/>
    <w:rsid w:val="00900A24"/>
    <w:rsid w:val="00900B13"/>
    <w:rsid w:val="00901BD8"/>
    <w:rsid w:val="00902159"/>
    <w:rsid w:val="00904A59"/>
    <w:rsid w:val="00905B55"/>
    <w:rsid w:val="009121F7"/>
    <w:rsid w:val="00912AD8"/>
    <w:rsid w:val="00913716"/>
    <w:rsid w:val="00915812"/>
    <w:rsid w:val="009158E6"/>
    <w:rsid w:val="009165C5"/>
    <w:rsid w:val="009172B8"/>
    <w:rsid w:val="0092030C"/>
    <w:rsid w:val="009203FC"/>
    <w:rsid w:val="00925A09"/>
    <w:rsid w:val="00925B25"/>
    <w:rsid w:val="009271A6"/>
    <w:rsid w:val="009275DE"/>
    <w:rsid w:val="00927EA1"/>
    <w:rsid w:val="009315B7"/>
    <w:rsid w:val="00931D02"/>
    <w:rsid w:val="0093397B"/>
    <w:rsid w:val="00936C05"/>
    <w:rsid w:val="00937D62"/>
    <w:rsid w:val="009404F6"/>
    <w:rsid w:val="00942B27"/>
    <w:rsid w:val="00943AB0"/>
    <w:rsid w:val="00945FDC"/>
    <w:rsid w:val="009467BE"/>
    <w:rsid w:val="009527A5"/>
    <w:rsid w:val="00953826"/>
    <w:rsid w:val="00955560"/>
    <w:rsid w:val="00957776"/>
    <w:rsid w:val="00957E20"/>
    <w:rsid w:val="00960FD8"/>
    <w:rsid w:val="0096198C"/>
    <w:rsid w:val="009621AB"/>
    <w:rsid w:val="0096433A"/>
    <w:rsid w:val="00964C23"/>
    <w:rsid w:val="00967350"/>
    <w:rsid w:val="009676A3"/>
    <w:rsid w:val="00967E9F"/>
    <w:rsid w:val="00967F3C"/>
    <w:rsid w:val="00970312"/>
    <w:rsid w:val="009705F9"/>
    <w:rsid w:val="009715DD"/>
    <w:rsid w:val="00971E7F"/>
    <w:rsid w:val="009740F3"/>
    <w:rsid w:val="00974B67"/>
    <w:rsid w:val="00976172"/>
    <w:rsid w:val="00976641"/>
    <w:rsid w:val="0097678A"/>
    <w:rsid w:val="009772EB"/>
    <w:rsid w:val="009778ED"/>
    <w:rsid w:val="009804C9"/>
    <w:rsid w:val="00982CDD"/>
    <w:rsid w:val="00984E76"/>
    <w:rsid w:val="00985BE7"/>
    <w:rsid w:val="00985C9D"/>
    <w:rsid w:val="00985DD1"/>
    <w:rsid w:val="00986F93"/>
    <w:rsid w:val="009910F0"/>
    <w:rsid w:val="0099163E"/>
    <w:rsid w:val="00991975"/>
    <w:rsid w:val="00993416"/>
    <w:rsid w:val="00993CD8"/>
    <w:rsid w:val="00994031"/>
    <w:rsid w:val="00994403"/>
    <w:rsid w:val="009963C9"/>
    <w:rsid w:val="00996C85"/>
    <w:rsid w:val="00997B82"/>
    <w:rsid w:val="009A22C7"/>
    <w:rsid w:val="009A418F"/>
    <w:rsid w:val="009A65DC"/>
    <w:rsid w:val="009B4649"/>
    <w:rsid w:val="009B4D1A"/>
    <w:rsid w:val="009B5430"/>
    <w:rsid w:val="009B5E3F"/>
    <w:rsid w:val="009B6955"/>
    <w:rsid w:val="009B7E38"/>
    <w:rsid w:val="009B7F87"/>
    <w:rsid w:val="009C0047"/>
    <w:rsid w:val="009C0F56"/>
    <w:rsid w:val="009C1217"/>
    <w:rsid w:val="009C307B"/>
    <w:rsid w:val="009C65E3"/>
    <w:rsid w:val="009C7828"/>
    <w:rsid w:val="009C7C1A"/>
    <w:rsid w:val="009D0B13"/>
    <w:rsid w:val="009D0FC4"/>
    <w:rsid w:val="009D2FF8"/>
    <w:rsid w:val="009D3E32"/>
    <w:rsid w:val="009D4D8B"/>
    <w:rsid w:val="009E2379"/>
    <w:rsid w:val="009E267C"/>
    <w:rsid w:val="009E3EA0"/>
    <w:rsid w:val="009E543A"/>
    <w:rsid w:val="009F1C0C"/>
    <w:rsid w:val="009F2C92"/>
    <w:rsid w:val="009F5AA2"/>
    <w:rsid w:val="00A00110"/>
    <w:rsid w:val="00A010B9"/>
    <w:rsid w:val="00A01B9D"/>
    <w:rsid w:val="00A02739"/>
    <w:rsid w:val="00A03AED"/>
    <w:rsid w:val="00A04499"/>
    <w:rsid w:val="00A04D33"/>
    <w:rsid w:val="00A05E85"/>
    <w:rsid w:val="00A06C93"/>
    <w:rsid w:val="00A1176A"/>
    <w:rsid w:val="00A131BF"/>
    <w:rsid w:val="00A13794"/>
    <w:rsid w:val="00A13CD7"/>
    <w:rsid w:val="00A14AB2"/>
    <w:rsid w:val="00A15320"/>
    <w:rsid w:val="00A15E92"/>
    <w:rsid w:val="00A16066"/>
    <w:rsid w:val="00A16771"/>
    <w:rsid w:val="00A20D52"/>
    <w:rsid w:val="00A20F91"/>
    <w:rsid w:val="00A226B4"/>
    <w:rsid w:val="00A22BF5"/>
    <w:rsid w:val="00A22C1C"/>
    <w:rsid w:val="00A25672"/>
    <w:rsid w:val="00A25BFA"/>
    <w:rsid w:val="00A275A5"/>
    <w:rsid w:val="00A3010A"/>
    <w:rsid w:val="00A31F51"/>
    <w:rsid w:val="00A32F57"/>
    <w:rsid w:val="00A330CB"/>
    <w:rsid w:val="00A33DAA"/>
    <w:rsid w:val="00A34A33"/>
    <w:rsid w:val="00A352CD"/>
    <w:rsid w:val="00A36852"/>
    <w:rsid w:val="00A41449"/>
    <w:rsid w:val="00A42E3F"/>
    <w:rsid w:val="00A4770F"/>
    <w:rsid w:val="00A51596"/>
    <w:rsid w:val="00A54A55"/>
    <w:rsid w:val="00A550D4"/>
    <w:rsid w:val="00A56E4E"/>
    <w:rsid w:val="00A56F82"/>
    <w:rsid w:val="00A57323"/>
    <w:rsid w:val="00A57D01"/>
    <w:rsid w:val="00A60E30"/>
    <w:rsid w:val="00A65B87"/>
    <w:rsid w:val="00A65B88"/>
    <w:rsid w:val="00A65F77"/>
    <w:rsid w:val="00A66BF9"/>
    <w:rsid w:val="00A70227"/>
    <w:rsid w:val="00A70763"/>
    <w:rsid w:val="00A70996"/>
    <w:rsid w:val="00A746B0"/>
    <w:rsid w:val="00A749F8"/>
    <w:rsid w:val="00A7512B"/>
    <w:rsid w:val="00A75CFC"/>
    <w:rsid w:val="00A75EE7"/>
    <w:rsid w:val="00A76B94"/>
    <w:rsid w:val="00A81269"/>
    <w:rsid w:val="00A8223B"/>
    <w:rsid w:val="00A834F3"/>
    <w:rsid w:val="00A846E7"/>
    <w:rsid w:val="00A848EC"/>
    <w:rsid w:val="00A855EE"/>
    <w:rsid w:val="00A965A0"/>
    <w:rsid w:val="00A972E0"/>
    <w:rsid w:val="00AA11A5"/>
    <w:rsid w:val="00AA21D1"/>
    <w:rsid w:val="00AA2A71"/>
    <w:rsid w:val="00AA3146"/>
    <w:rsid w:val="00AA3AF8"/>
    <w:rsid w:val="00AA6C61"/>
    <w:rsid w:val="00AA6E80"/>
    <w:rsid w:val="00AA794A"/>
    <w:rsid w:val="00AB009D"/>
    <w:rsid w:val="00AB1B97"/>
    <w:rsid w:val="00AB225D"/>
    <w:rsid w:val="00AB296C"/>
    <w:rsid w:val="00AB6883"/>
    <w:rsid w:val="00AC0826"/>
    <w:rsid w:val="00AC187B"/>
    <w:rsid w:val="00AC2E56"/>
    <w:rsid w:val="00AC35CD"/>
    <w:rsid w:val="00AC62EA"/>
    <w:rsid w:val="00AC761E"/>
    <w:rsid w:val="00AD0408"/>
    <w:rsid w:val="00AD11AC"/>
    <w:rsid w:val="00AD2F23"/>
    <w:rsid w:val="00AD4B94"/>
    <w:rsid w:val="00AD62EC"/>
    <w:rsid w:val="00AD7136"/>
    <w:rsid w:val="00AD7B4C"/>
    <w:rsid w:val="00AE034A"/>
    <w:rsid w:val="00AE190D"/>
    <w:rsid w:val="00AE2333"/>
    <w:rsid w:val="00AF09DF"/>
    <w:rsid w:val="00AF2914"/>
    <w:rsid w:val="00AF3DCF"/>
    <w:rsid w:val="00AF558A"/>
    <w:rsid w:val="00AF787C"/>
    <w:rsid w:val="00AF793F"/>
    <w:rsid w:val="00B022C3"/>
    <w:rsid w:val="00B02513"/>
    <w:rsid w:val="00B0256E"/>
    <w:rsid w:val="00B05859"/>
    <w:rsid w:val="00B05ADD"/>
    <w:rsid w:val="00B063B6"/>
    <w:rsid w:val="00B06401"/>
    <w:rsid w:val="00B06A1B"/>
    <w:rsid w:val="00B078C9"/>
    <w:rsid w:val="00B11A36"/>
    <w:rsid w:val="00B13D6C"/>
    <w:rsid w:val="00B14DE8"/>
    <w:rsid w:val="00B1676C"/>
    <w:rsid w:val="00B20090"/>
    <w:rsid w:val="00B2078E"/>
    <w:rsid w:val="00B237D2"/>
    <w:rsid w:val="00B24682"/>
    <w:rsid w:val="00B2516D"/>
    <w:rsid w:val="00B25287"/>
    <w:rsid w:val="00B264D6"/>
    <w:rsid w:val="00B26A8D"/>
    <w:rsid w:val="00B27B9B"/>
    <w:rsid w:val="00B30AAC"/>
    <w:rsid w:val="00B31499"/>
    <w:rsid w:val="00B3721E"/>
    <w:rsid w:val="00B402AC"/>
    <w:rsid w:val="00B413C5"/>
    <w:rsid w:val="00B4146E"/>
    <w:rsid w:val="00B42366"/>
    <w:rsid w:val="00B42598"/>
    <w:rsid w:val="00B42B1F"/>
    <w:rsid w:val="00B438CE"/>
    <w:rsid w:val="00B44BBB"/>
    <w:rsid w:val="00B45EE7"/>
    <w:rsid w:val="00B476F8"/>
    <w:rsid w:val="00B50904"/>
    <w:rsid w:val="00B50DA6"/>
    <w:rsid w:val="00B52283"/>
    <w:rsid w:val="00B53003"/>
    <w:rsid w:val="00B61E14"/>
    <w:rsid w:val="00B63E87"/>
    <w:rsid w:val="00B652D3"/>
    <w:rsid w:val="00B66EBF"/>
    <w:rsid w:val="00B70B69"/>
    <w:rsid w:val="00B70F92"/>
    <w:rsid w:val="00B7125F"/>
    <w:rsid w:val="00B71B10"/>
    <w:rsid w:val="00B730BA"/>
    <w:rsid w:val="00B7444C"/>
    <w:rsid w:val="00B74DA4"/>
    <w:rsid w:val="00B74DBE"/>
    <w:rsid w:val="00B75362"/>
    <w:rsid w:val="00B75B0E"/>
    <w:rsid w:val="00B75EAD"/>
    <w:rsid w:val="00B773A1"/>
    <w:rsid w:val="00B777DE"/>
    <w:rsid w:val="00B81DBF"/>
    <w:rsid w:val="00B82E85"/>
    <w:rsid w:val="00B84BED"/>
    <w:rsid w:val="00B85B4E"/>
    <w:rsid w:val="00B85B87"/>
    <w:rsid w:val="00B90429"/>
    <w:rsid w:val="00B907AF"/>
    <w:rsid w:val="00B9192B"/>
    <w:rsid w:val="00B95815"/>
    <w:rsid w:val="00B96795"/>
    <w:rsid w:val="00B96F5E"/>
    <w:rsid w:val="00BA2440"/>
    <w:rsid w:val="00BA3914"/>
    <w:rsid w:val="00BA40B9"/>
    <w:rsid w:val="00BA40D7"/>
    <w:rsid w:val="00BA494A"/>
    <w:rsid w:val="00BA5F22"/>
    <w:rsid w:val="00BA6542"/>
    <w:rsid w:val="00BA7CFD"/>
    <w:rsid w:val="00BB056D"/>
    <w:rsid w:val="00BB0BE7"/>
    <w:rsid w:val="00BB11FF"/>
    <w:rsid w:val="00BB1359"/>
    <w:rsid w:val="00BB2DBF"/>
    <w:rsid w:val="00BB36F9"/>
    <w:rsid w:val="00BB3DFD"/>
    <w:rsid w:val="00BB453C"/>
    <w:rsid w:val="00BB56FB"/>
    <w:rsid w:val="00BB607A"/>
    <w:rsid w:val="00BC1C9E"/>
    <w:rsid w:val="00BC25AB"/>
    <w:rsid w:val="00BC2B5B"/>
    <w:rsid w:val="00BC2CED"/>
    <w:rsid w:val="00BC2E92"/>
    <w:rsid w:val="00BC3AA5"/>
    <w:rsid w:val="00BC3AE6"/>
    <w:rsid w:val="00BC4515"/>
    <w:rsid w:val="00BC6B86"/>
    <w:rsid w:val="00BD04AB"/>
    <w:rsid w:val="00BD1DC9"/>
    <w:rsid w:val="00BD20DE"/>
    <w:rsid w:val="00BD2B9D"/>
    <w:rsid w:val="00BD34CC"/>
    <w:rsid w:val="00BD35EC"/>
    <w:rsid w:val="00BD479A"/>
    <w:rsid w:val="00BD5460"/>
    <w:rsid w:val="00BD6F09"/>
    <w:rsid w:val="00BE2CC3"/>
    <w:rsid w:val="00BE3152"/>
    <w:rsid w:val="00BE3279"/>
    <w:rsid w:val="00BE6611"/>
    <w:rsid w:val="00BE788B"/>
    <w:rsid w:val="00BF1DDE"/>
    <w:rsid w:val="00BF3A54"/>
    <w:rsid w:val="00BF3B36"/>
    <w:rsid w:val="00BF4CE8"/>
    <w:rsid w:val="00BF6CFE"/>
    <w:rsid w:val="00C012A1"/>
    <w:rsid w:val="00C02975"/>
    <w:rsid w:val="00C036DD"/>
    <w:rsid w:val="00C04FA5"/>
    <w:rsid w:val="00C05247"/>
    <w:rsid w:val="00C06606"/>
    <w:rsid w:val="00C10A33"/>
    <w:rsid w:val="00C13332"/>
    <w:rsid w:val="00C16B5E"/>
    <w:rsid w:val="00C16C07"/>
    <w:rsid w:val="00C16CE1"/>
    <w:rsid w:val="00C172C6"/>
    <w:rsid w:val="00C17B63"/>
    <w:rsid w:val="00C2148E"/>
    <w:rsid w:val="00C21965"/>
    <w:rsid w:val="00C27306"/>
    <w:rsid w:val="00C27AF6"/>
    <w:rsid w:val="00C27B61"/>
    <w:rsid w:val="00C30903"/>
    <w:rsid w:val="00C3166A"/>
    <w:rsid w:val="00C31776"/>
    <w:rsid w:val="00C31996"/>
    <w:rsid w:val="00C324F1"/>
    <w:rsid w:val="00C366AB"/>
    <w:rsid w:val="00C3763A"/>
    <w:rsid w:val="00C37C6D"/>
    <w:rsid w:val="00C40D38"/>
    <w:rsid w:val="00C41C88"/>
    <w:rsid w:val="00C4238F"/>
    <w:rsid w:val="00C46F60"/>
    <w:rsid w:val="00C528DA"/>
    <w:rsid w:val="00C53CF3"/>
    <w:rsid w:val="00C5564A"/>
    <w:rsid w:val="00C57EF0"/>
    <w:rsid w:val="00C60237"/>
    <w:rsid w:val="00C635B7"/>
    <w:rsid w:val="00C6362A"/>
    <w:rsid w:val="00C640A9"/>
    <w:rsid w:val="00C66684"/>
    <w:rsid w:val="00C66686"/>
    <w:rsid w:val="00C66695"/>
    <w:rsid w:val="00C668E9"/>
    <w:rsid w:val="00C67791"/>
    <w:rsid w:val="00C70EFB"/>
    <w:rsid w:val="00C71E12"/>
    <w:rsid w:val="00C732DD"/>
    <w:rsid w:val="00C753D1"/>
    <w:rsid w:val="00C755EC"/>
    <w:rsid w:val="00C76933"/>
    <w:rsid w:val="00C779BB"/>
    <w:rsid w:val="00C80239"/>
    <w:rsid w:val="00C806B3"/>
    <w:rsid w:val="00C81EBE"/>
    <w:rsid w:val="00C8382C"/>
    <w:rsid w:val="00C83B38"/>
    <w:rsid w:val="00C84BFD"/>
    <w:rsid w:val="00C86C5E"/>
    <w:rsid w:val="00C877AA"/>
    <w:rsid w:val="00C9130E"/>
    <w:rsid w:val="00C923C0"/>
    <w:rsid w:val="00C93376"/>
    <w:rsid w:val="00C95144"/>
    <w:rsid w:val="00C96D14"/>
    <w:rsid w:val="00C97F19"/>
    <w:rsid w:val="00CA2392"/>
    <w:rsid w:val="00CA24C8"/>
    <w:rsid w:val="00CA39C4"/>
    <w:rsid w:val="00CA6311"/>
    <w:rsid w:val="00CA6DC3"/>
    <w:rsid w:val="00CB03B2"/>
    <w:rsid w:val="00CB1299"/>
    <w:rsid w:val="00CB1CB6"/>
    <w:rsid w:val="00CB1FC6"/>
    <w:rsid w:val="00CB2846"/>
    <w:rsid w:val="00CB2B8C"/>
    <w:rsid w:val="00CB3535"/>
    <w:rsid w:val="00CB3764"/>
    <w:rsid w:val="00CB4222"/>
    <w:rsid w:val="00CB58B4"/>
    <w:rsid w:val="00CB5E45"/>
    <w:rsid w:val="00CB6A11"/>
    <w:rsid w:val="00CB6C3E"/>
    <w:rsid w:val="00CB7F32"/>
    <w:rsid w:val="00CC244D"/>
    <w:rsid w:val="00CC2834"/>
    <w:rsid w:val="00CC2A79"/>
    <w:rsid w:val="00CC3074"/>
    <w:rsid w:val="00CC30CE"/>
    <w:rsid w:val="00CC7A4B"/>
    <w:rsid w:val="00CD153B"/>
    <w:rsid w:val="00CD1B7C"/>
    <w:rsid w:val="00CD2E11"/>
    <w:rsid w:val="00CD3CE6"/>
    <w:rsid w:val="00CD5058"/>
    <w:rsid w:val="00CD5B5E"/>
    <w:rsid w:val="00CD630A"/>
    <w:rsid w:val="00CD67FE"/>
    <w:rsid w:val="00CD7345"/>
    <w:rsid w:val="00CD7733"/>
    <w:rsid w:val="00CD7C81"/>
    <w:rsid w:val="00CE51FD"/>
    <w:rsid w:val="00CE5515"/>
    <w:rsid w:val="00CE5571"/>
    <w:rsid w:val="00CE5764"/>
    <w:rsid w:val="00CE6F62"/>
    <w:rsid w:val="00CF0487"/>
    <w:rsid w:val="00CF1B53"/>
    <w:rsid w:val="00CF1C84"/>
    <w:rsid w:val="00CF2B99"/>
    <w:rsid w:val="00CF35B4"/>
    <w:rsid w:val="00CF3DE8"/>
    <w:rsid w:val="00CF57B5"/>
    <w:rsid w:val="00CF73D3"/>
    <w:rsid w:val="00CF774C"/>
    <w:rsid w:val="00CF7B4F"/>
    <w:rsid w:val="00CF7EC1"/>
    <w:rsid w:val="00D004E0"/>
    <w:rsid w:val="00D00F76"/>
    <w:rsid w:val="00D01FCD"/>
    <w:rsid w:val="00D04DC9"/>
    <w:rsid w:val="00D051AE"/>
    <w:rsid w:val="00D058FD"/>
    <w:rsid w:val="00D060E1"/>
    <w:rsid w:val="00D06C0A"/>
    <w:rsid w:val="00D10286"/>
    <w:rsid w:val="00D1627E"/>
    <w:rsid w:val="00D173BA"/>
    <w:rsid w:val="00D21532"/>
    <w:rsid w:val="00D23009"/>
    <w:rsid w:val="00D23134"/>
    <w:rsid w:val="00D24C63"/>
    <w:rsid w:val="00D253F6"/>
    <w:rsid w:val="00D26E53"/>
    <w:rsid w:val="00D31D7B"/>
    <w:rsid w:val="00D32299"/>
    <w:rsid w:val="00D35339"/>
    <w:rsid w:val="00D364EB"/>
    <w:rsid w:val="00D369B4"/>
    <w:rsid w:val="00D40EE2"/>
    <w:rsid w:val="00D411F1"/>
    <w:rsid w:val="00D44790"/>
    <w:rsid w:val="00D44919"/>
    <w:rsid w:val="00D46983"/>
    <w:rsid w:val="00D46EDA"/>
    <w:rsid w:val="00D473F2"/>
    <w:rsid w:val="00D47A87"/>
    <w:rsid w:val="00D5049F"/>
    <w:rsid w:val="00D5064B"/>
    <w:rsid w:val="00D51455"/>
    <w:rsid w:val="00D52A19"/>
    <w:rsid w:val="00D52D66"/>
    <w:rsid w:val="00D53FF2"/>
    <w:rsid w:val="00D55A7C"/>
    <w:rsid w:val="00D5613C"/>
    <w:rsid w:val="00D5619A"/>
    <w:rsid w:val="00D573B7"/>
    <w:rsid w:val="00D61B2E"/>
    <w:rsid w:val="00D628FA"/>
    <w:rsid w:val="00D63BAB"/>
    <w:rsid w:val="00D63E19"/>
    <w:rsid w:val="00D65EA4"/>
    <w:rsid w:val="00D66AF9"/>
    <w:rsid w:val="00D702A9"/>
    <w:rsid w:val="00D71439"/>
    <w:rsid w:val="00D734D6"/>
    <w:rsid w:val="00D73599"/>
    <w:rsid w:val="00D74923"/>
    <w:rsid w:val="00D74E5F"/>
    <w:rsid w:val="00D75428"/>
    <w:rsid w:val="00D76236"/>
    <w:rsid w:val="00D80466"/>
    <w:rsid w:val="00D83045"/>
    <w:rsid w:val="00D83208"/>
    <w:rsid w:val="00D83461"/>
    <w:rsid w:val="00D9170A"/>
    <w:rsid w:val="00D91A45"/>
    <w:rsid w:val="00D91BB6"/>
    <w:rsid w:val="00D928D5"/>
    <w:rsid w:val="00D932A3"/>
    <w:rsid w:val="00D93313"/>
    <w:rsid w:val="00D974C4"/>
    <w:rsid w:val="00DA00C3"/>
    <w:rsid w:val="00DA0345"/>
    <w:rsid w:val="00DA22DF"/>
    <w:rsid w:val="00DA2A56"/>
    <w:rsid w:val="00DA31F1"/>
    <w:rsid w:val="00DA4368"/>
    <w:rsid w:val="00DA6295"/>
    <w:rsid w:val="00DA65F7"/>
    <w:rsid w:val="00DB1BA9"/>
    <w:rsid w:val="00DB35D6"/>
    <w:rsid w:val="00DB3EB4"/>
    <w:rsid w:val="00DB6AC0"/>
    <w:rsid w:val="00DC0126"/>
    <w:rsid w:val="00DC6C53"/>
    <w:rsid w:val="00DC7B49"/>
    <w:rsid w:val="00DD05F1"/>
    <w:rsid w:val="00DD31B0"/>
    <w:rsid w:val="00DD4EE7"/>
    <w:rsid w:val="00DD6246"/>
    <w:rsid w:val="00DD6353"/>
    <w:rsid w:val="00DE151F"/>
    <w:rsid w:val="00DE22D1"/>
    <w:rsid w:val="00DE352B"/>
    <w:rsid w:val="00DE47D4"/>
    <w:rsid w:val="00DE5CB8"/>
    <w:rsid w:val="00DE6378"/>
    <w:rsid w:val="00DE6E89"/>
    <w:rsid w:val="00DE7345"/>
    <w:rsid w:val="00DF0FC2"/>
    <w:rsid w:val="00DF3091"/>
    <w:rsid w:val="00DF4260"/>
    <w:rsid w:val="00DF4ABE"/>
    <w:rsid w:val="00E00D64"/>
    <w:rsid w:val="00E00EF9"/>
    <w:rsid w:val="00E01E42"/>
    <w:rsid w:val="00E02208"/>
    <w:rsid w:val="00E022CA"/>
    <w:rsid w:val="00E03D12"/>
    <w:rsid w:val="00E03E25"/>
    <w:rsid w:val="00E03FD2"/>
    <w:rsid w:val="00E04E27"/>
    <w:rsid w:val="00E05D89"/>
    <w:rsid w:val="00E07B98"/>
    <w:rsid w:val="00E07CC1"/>
    <w:rsid w:val="00E10A08"/>
    <w:rsid w:val="00E11406"/>
    <w:rsid w:val="00E12862"/>
    <w:rsid w:val="00E132F4"/>
    <w:rsid w:val="00E13E47"/>
    <w:rsid w:val="00E140A1"/>
    <w:rsid w:val="00E146C6"/>
    <w:rsid w:val="00E16E85"/>
    <w:rsid w:val="00E16F70"/>
    <w:rsid w:val="00E178FA"/>
    <w:rsid w:val="00E20447"/>
    <w:rsid w:val="00E20500"/>
    <w:rsid w:val="00E23291"/>
    <w:rsid w:val="00E234FE"/>
    <w:rsid w:val="00E25D03"/>
    <w:rsid w:val="00E267F3"/>
    <w:rsid w:val="00E30B37"/>
    <w:rsid w:val="00E319AC"/>
    <w:rsid w:val="00E323E7"/>
    <w:rsid w:val="00E35C71"/>
    <w:rsid w:val="00E41896"/>
    <w:rsid w:val="00E41B50"/>
    <w:rsid w:val="00E4245B"/>
    <w:rsid w:val="00E43024"/>
    <w:rsid w:val="00E43332"/>
    <w:rsid w:val="00E4354D"/>
    <w:rsid w:val="00E4453E"/>
    <w:rsid w:val="00E44D44"/>
    <w:rsid w:val="00E46CDA"/>
    <w:rsid w:val="00E51776"/>
    <w:rsid w:val="00E52022"/>
    <w:rsid w:val="00E54E12"/>
    <w:rsid w:val="00E5659E"/>
    <w:rsid w:val="00E60509"/>
    <w:rsid w:val="00E663BE"/>
    <w:rsid w:val="00E67005"/>
    <w:rsid w:val="00E67D49"/>
    <w:rsid w:val="00E70CE1"/>
    <w:rsid w:val="00E72147"/>
    <w:rsid w:val="00E770D4"/>
    <w:rsid w:val="00E77F7F"/>
    <w:rsid w:val="00E81B44"/>
    <w:rsid w:val="00E83E70"/>
    <w:rsid w:val="00E841F0"/>
    <w:rsid w:val="00E84430"/>
    <w:rsid w:val="00E856D3"/>
    <w:rsid w:val="00E85C98"/>
    <w:rsid w:val="00E9197A"/>
    <w:rsid w:val="00E91AD2"/>
    <w:rsid w:val="00E9294C"/>
    <w:rsid w:val="00E92CF0"/>
    <w:rsid w:val="00E9382C"/>
    <w:rsid w:val="00E9436A"/>
    <w:rsid w:val="00E94F83"/>
    <w:rsid w:val="00E970DB"/>
    <w:rsid w:val="00EA044C"/>
    <w:rsid w:val="00EA0A0A"/>
    <w:rsid w:val="00EA17AD"/>
    <w:rsid w:val="00EA4BF4"/>
    <w:rsid w:val="00EB4BC5"/>
    <w:rsid w:val="00EB500D"/>
    <w:rsid w:val="00EB6D9B"/>
    <w:rsid w:val="00EC00C2"/>
    <w:rsid w:val="00EC02D2"/>
    <w:rsid w:val="00EC08E6"/>
    <w:rsid w:val="00EC235A"/>
    <w:rsid w:val="00EC4EF0"/>
    <w:rsid w:val="00EC5AA9"/>
    <w:rsid w:val="00ED0A83"/>
    <w:rsid w:val="00ED1229"/>
    <w:rsid w:val="00ED15AD"/>
    <w:rsid w:val="00ED3363"/>
    <w:rsid w:val="00ED4F68"/>
    <w:rsid w:val="00ED4FD3"/>
    <w:rsid w:val="00ED5166"/>
    <w:rsid w:val="00ED7240"/>
    <w:rsid w:val="00ED7305"/>
    <w:rsid w:val="00ED787E"/>
    <w:rsid w:val="00ED7EB6"/>
    <w:rsid w:val="00EE3436"/>
    <w:rsid w:val="00EE5F29"/>
    <w:rsid w:val="00EE6357"/>
    <w:rsid w:val="00EE6FE8"/>
    <w:rsid w:val="00EF0EE4"/>
    <w:rsid w:val="00EF1053"/>
    <w:rsid w:val="00EF1A0F"/>
    <w:rsid w:val="00EF20EE"/>
    <w:rsid w:val="00EF3AB2"/>
    <w:rsid w:val="00EF4E26"/>
    <w:rsid w:val="00EF7092"/>
    <w:rsid w:val="00EF7529"/>
    <w:rsid w:val="00F00371"/>
    <w:rsid w:val="00F05673"/>
    <w:rsid w:val="00F067EA"/>
    <w:rsid w:val="00F1207B"/>
    <w:rsid w:val="00F12A67"/>
    <w:rsid w:val="00F15463"/>
    <w:rsid w:val="00F15A27"/>
    <w:rsid w:val="00F15FFB"/>
    <w:rsid w:val="00F163DB"/>
    <w:rsid w:val="00F17EA7"/>
    <w:rsid w:val="00F23D11"/>
    <w:rsid w:val="00F24CE8"/>
    <w:rsid w:val="00F24EB9"/>
    <w:rsid w:val="00F24F0E"/>
    <w:rsid w:val="00F250D4"/>
    <w:rsid w:val="00F26355"/>
    <w:rsid w:val="00F27455"/>
    <w:rsid w:val="00F308AD"/>
    <w:rsid w:val="00F30933"/>
    <w:rsid w:val="00F30B09"/>
    <w:rsid w:val="00F31CA4"/>
    <w:rsid w:val="00F336D8"/>
    <w:rsid w:val="00F3370E"/>
    <w:rsid w:val="00F33DE8"/>
    <w:rsid w:val="00F353EB"/>
    <w:rsid w:val="00F35657"/>
    <w:rsid w:val="00F37623"/>
    <w:rsid w:val="00F40129"/>
    <w:rsid w:val="00F40541"/>
    <w:rsid w:val="00F40B84"/>
    <w:rsid w:val="00F4219B"/>
    <w:rsid w:val="00F42A0E"/>
    <w:rsid w:val="00F43D3B"/>
    <w:rsid w:val="00F451CD"/>
    <w:rsid w:val="00F470DB"/>
    <w:rsid w:val="00F474FA"/>
    <w:rsid w:val="00F476D4"/>
    <w:rsid w:val="00F54A33"/>
    <w:rsid w:val="00F56334"/>
    <w:rsid w:val="00F56BB3"/>
    <w:rsid w:val="00F63039"/>
    <w:rsid w:val="00F63367"/>
    <w:rsid w:val="00F63502"/>
    <w:rsid w:val="00F64C8C"/>
    <w:rsid w:val="00F65072"/>
    <w:rsid w:val="00F666B2"/>
    <w:rsid w:val="00F67435"/>
    <w:rsid w:val="00F676C3"/>
    <w:rsid w:val="00F67DA4"/>
    <w:rsid w:val="00F70859"/>
    <w:rsid w:val="00F71CE2"/>
    <w:rsid w:val="00F71EB6"/>
    <w:rsid w:val="00F72B82"/>
    <w:rsid w:val="00F72E53"/>
    <w:rsid w:val="00F744C8"/>
    <w:rsid w:val="00F746AC"/>
    <w:rsid w:val="00F74F71"/>
    <w:rsid w:val="00F76607"/>
    <w:rsid w:val="00F77211"/>
    <w:rsid w:val="00F776E9"/>
    <w:rsid w:val="00F77BA6"/>
    <w:rsid w:val="00F8372B"/>
    <w:rsid w:val="00F83FA6"/>
    <w:rsid w:val="00F84F10"/>
    <w:rsid w:val="00F8619F"/>
    <w:rsid w:val="00F86F92"/>
    <w:rsid w:val="00F879C6"/>
    <w:rsid w:val="00F90DEA"/>
    <w:rsid w:val="00F90F9C"/>
    <w:rsid w:val="00F92372"/>
    <w:rsid w:val="00F927C1"/>
    <w:rsid w:val="00F92ACA"/>
    <w:rsid w:val="00F9445E"/>
    <w:rsid w:val="00F96FAC"/>
    <w:rsid w:val="00FA042C"/>
    <w:rsid w:val="00FA0622"/>
    <w:rsid w:val="00FA090F"/>
    <w:rsid w:val="00FA092C"/>
    <w:rsid w:val="00FA6825"/>
    <w:rsid w:val="00FB0581"/>
    <w:rsid w:val="00FB0EE6"/>
    <w:rsid w:val="00FB1CAF"/>
    <w:rsid w:val="00FB22EC"/>
    <w:rsid w:val="00FB2B79"/>
    <w:rsid w:val="00FB3B96"/>
    <w:rsid w:val="00FC05FB"/>
    <w:rsid w:val="00FC2392"/>
    <w:rsid w:val="00FC2E49"/>
    <w:rsid w:val="00FC3165"/>
    <w:rsid w:val="00FC42E0"/>
    <w:rsid w:val="00FC68CF"/>
    <w:rsid w:val="00FC6F99"/>
    <w:rsid w:val="00FC7159"/>
    <w:rsid w:val="00FD0F01"/>
    <w:rsid w:val="00FD12DC"/>
    <w:rsid w:val="00FD2AB3"/>
    <w:rsid w:val="00FD2F50"/>
    <w:rsid w:val="00FD3DDC"/>
    <w:rsid w:val="00FD4005"/>
    <w:rsid w:val="00FD6716"/>
    <w:rsid w:val="00FD7746"/>
    <w:rsid w:val="00FE0EC1"/>
    <w:rsid w:val="00FE2B97"/>
    <w:rsid w:val="00FE49AF"/>
    <w:rsid w:val="00FE7218"/>
    <w:rsid w:val="00FF4C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8BED3"/>
  <w15:docId w15:val="{607B55EB-2F37-F940-A46B-F685C574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453C"/>
    <w:rPr>
      <w:rFonts w:ascii="Times New Roman" w:eastAsia="Times New Roman" w:hAnsi="Times New Roman" w:cs="Times New Roman"/>
    </w:rPr>
  </w:style>
  <w:style w:type="paragraph" w:styleId="Heading1">
    <w:name w:val="heading 1"/>
    <w:basedOn w:val="Normal"/>
    <w:next w:val="Normal"/>
    <w:link w:val="Heading1Char"/>
    <w:qFormat/>
    <w:rsid w:val="00E07B9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199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E46CD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E46CD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476D4"/>
    <w:pPr>
      <w:jc w:val="center"/>
    </w:pPr>
    <w:rPr>
      <w:rFonts w:asciiTheme="minorHAnsi" w:eastAsiaTheme="minorHAnsi" w:hAnsiTheme="minorHAnsi" w:cstheme="minorBidi"/>
      <w:b/>
      <w:sz w:val="28"/>
    </w:rPr>
  </w:style>
  <w:style w:type="character" w:customStyle="1" w:styleId="TitleChar">
    <w:name w:val="Title Char"/>
    <w:basedOn w:val="DefaultParagraphFont"/>
    <w:link w:val="Title"/>
    <w:rsid w:val="00F476D4"/>
    <w:rPr>
      <w:rFonts w:ascii="Arial" w:hAnsi="Arial"/>
      <w:b/>
      <w:sz w:val="28"/>
    </w:rPr>
  </w:style>
  <w:style w:type="paragraph" w:styleId="Header">
    <w:name w:val="header"/>
    <w:basedOn w:val="Normal"/>
    <w:link w:val="HeaderChar"/>
    <w:uiPriority w:val="99"/>
    <w:unhideWhenUsed/>
    <w:rsid w:val="002711CF"/>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2711CF"/>
    <w:rPr>
      <w:rFonts w:asciiTheme="minorHAnsi" w:hAnsiTheme="minorHAnsi" w:cstheme="minorBidi"/>
    </w:rPr>
  </w:style>
  <w:style w:type="paragraph" w:styleId="Footer">
    <w:name w:val="footer"/>
    <w:basedOn w:val="Normal"/>
    <w:link w:val="FooterChar"/>
    <w:uiPriority w:val="99"/>
    <w:unhideWhenUsed/>
    <w:rsid w:val="002711CF"/>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711CF"/>
    <w:rPr>
      <w:rFonts w:asciiTheme="minorHAnsi" w:hAnsiTheme="minorHAnsi" w:cstheme="minorBidi"/>
    </w:rPr>
  </w:style>
  <w:style w:type="character" w:customStyle="1" w:styleId="xa17">
    <w:name w:val="x_a17"/>
    <w:basedOn w:val="DefaultParagraphFont"/>
    <w:rsid w:val="008100C7"/>
  </w:style>
  <w:style w:type="paragraph" w:styleId="NormalWeb">
    <w:name w:val="Normal (Web)"/>
    <w:basedOn w:val="Normal"/>
    <w:uiPriority w:val="99"/>
    <w:unhideWhenUsed/>
    <w:rsid w:val="00EB6D9B"/>
    <w:pPr>
      <w:spacing w:before="100" w:beforeAutospacing="1" w:after="100" w:afterAutospacing="1"/>
    </w:pPr>
  </w:style>
  <w:style w:type="character" w:styleId="Emphasis">
    <w:name w:val="Emphasis"/>
    <w:basedOn w:val="DefaultParagraphFont"/>
    <w:uiPriority w:val="20"/>
    <w:qFormat/>
    <w:rsid w:val="00EB6D9B"/>
    <w:rPr>
      <w:i/>
      <w:iCs/>
    </w:rPr>
  </w:style>
  <w:style w:type="character" w:styleId="Strong">
    <w:name w:val="Strong"/>
    <w:basedOn w:val="DefaultParagraphFont"/>
    <w:uiPriority w:val="22"/>
    <w:qFormat/>
    <w:rsid w:val="00FC3165"/>
    <w:rPr>
      <w:b/>
      <w:bCs/>
    </w:rPr>
  </w:style>
  <w:style w:type="paragraph" w:styleId="BalloonText">
    <w:name w:val="Balloon Text"/>
    <w:basedOn w:val="Normal"/>
    <w:link w:val="BalloonTextChar"/>
    <w:uiPriority w:val="99"/>
    <w:semiHidden/>
    <w:unhideWhenUsed/>
    <w:rsid w:val="00221A24"/>
    <w:rPr>
      <w:sz w:val="18"/>
      <w:szCs w:val="18"/>
    </w:rPr>
  </w:style>
  <w:style w:type="character" w:customStyle="1" w:styleId="BalloonTextChar">
    <w:name w:val="Balloon Text Char"/>
    <w:basedOn w:val="DefaultParagraphFont"/>
    <w:link w:val="BalloonText"/>
    <w:uiPriority w:val="99"/>
    <w:semiHidden/>
    <w:rsid w:val="00221A2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D092D"/>
    <w:rPr>
      <w:sz w:val="16"/>
      <w:szCs w:val="16"/>
    </w:rPr>
  </w:style>
  <w:style w:type="paragraph" w:styleId="CommentText">
    <w:name w:val="annotation text"/>
    <w:basedOn w:val="Normal"/>
    <w:link w:val="CommentTextChar"/>
    <w:uiPriority w:val="99"/>
    <w:unhideWhenUsed/>
    <w:rsid w:val="006D092D"/>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D092D"/>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6D092D"/>
    <w:rPr>
      <w:b/>
      <w:bCs/>
    </w:rPr>
  </w:style>
  <w:style w:type="character" w:customStyle="1" w:styleId="CommentSubjectChar">
    <w:name w:val="Comment Subject Char"/>
    <w:basedOn w:val="CommentTextChar"/>
    <w:link w:val="CommentSubject"/>
    <w:uiPriority w:val="99"/>
    <w:semiHidden/>
    <w:rsid w:val="006D092D"/>
    <w:rPr>
      <w:rFonts w:asciiTheme="minorHAnsi" w:hAnsiTheme="minorHAnsi" w:cstheme="minorBidi"/>
      <w:b/>
      <w:bCs/>
      <w:sz w:val="20"/>
      <w:szCs w:val="20"/>
    </w:rPr>
  </w:style>
  <w:style w:type="character" w:styleId="Hyperlink">
    <w:name w:val="Hyperlink"/>
    <w:basedOn w:val="DefaultParagraphFont"/>
    <w:unhideWhenUsed/>
    <w:rsid w:val="00B773A1"/>
    <w:rPr>
      <w:color w:val="0000FF"/>
      <w:u w:val="single"/>
    </w:rPr>
  </w:style>
  <w:style w:type="paragraph" w:styleId="Revision">
    <w:name w:val="Revision"/>
    <w:hidden/>
    <w:uiPriority w:val="99"/>
    <w:semiHidden/>
    <w:rsid w:val="000A286E"/>
    <w:rPr>
      <w:rFonts w:asciiTheme="minorHAnsi" w:hAnsiTheme="minorHAnsi" w:cstheme="minorBidi"/>
    </w:rPr>
  </w:style>
  <w:style w:type="character" w:styleId="UnresolvedMention">
    <w:name w:val="Unresolved Mention"/>
    <w:basedOn w:val="DefaultParagraphFont"/>
    <w:uiPriority w:val="99"/>
    <w:semiHidden/>
    <w:unhideWhenUsed/>
    <w:rsid w:val="00293BC8"/>
    <w:rPr>
      <w:color w:val="605E5C"/>
      <w:shd w:val="clear" w:color="auto" w:fill="E1DFDD"/>
    </w:rPr>
  </w:style>
  <w:style w:type="character" w:customStyle="1" w:styleId="yiv0024777890">
    <w:name w:val="yiv0024777890"/>
    <w:basedOn w:val="DefaultParagraphFont"/>
    <w:rsid w:val="003C38DE"/>
  </w:style>
  <w:style w:type="character" w:customStyle="1" w:styleId="skypepnhprintcontainer">
    <w:name w:val="skype_pnh_print_container"/>
    <w:uiPriority w:val="99"/>
    <w:rsid w:val="00D01FCD"/>
    <w:rPr>
      <w:rFonts w:cs="Times New Roman"/>
    </w:rPr>
  </w:style>
  <w:style w:type="character" w:customStyle="1" w:styleId="A17">
    <w:name w:val="A17"/>
    <w:uiPriority w:val="99"/>
    <w:rsid w:val="00D01FCD"/>
    <w:rPr>
      <w:color w:val="000000"/>
      <w:sz w:val="19"/>
    </w:rPr>
  </w:style>
  <w:style w:type="paragraph" w:customStyle="1" w:styleId="yiv5033169012msonormal">
    <w:name w:val="yiv5033169012msonormal"/>
    <w:basedOn w:val="Normal"/>
    <w:uiPriority w:val="99"/>
    <w:rsid w:val="00777B20"/>
    <w:pPr>
      <w:spacing w:before="100" w:beforeAutospacing="1" w:after="100" w:afterAutospacing="1"/>
    </w:pPr>
    <w:rPr>
      <w:rFonts w:eastAsia="Times"/>
    </w:rPr>
  </w:style>
  <w:style w:type="character" w:customStyle="1" w:styleId="Heading2Char">
    <w:name w:val="Heading 2 Char"/>
    <w:basedOn w:val="DefaultParagraphFont"/>
    <w:link w:val="Heading2"/>
    <w:uiPriority w:val="9"/>
    <w:rsid w:val="00541995"/>
    <w:rPr>
      <w:rFonts w:ascii="Times New Roman" w:eastAsia="Times New Roman" w:hAnsi="Times New Roman" w:cs="Times New Roman"/>
      <w:b/>
      <w:bCs/>
      <w:sz w:val="36"/>
      <w:szCs w:val="36"/>
    </w:rPr>
  </w:style>
  <w:style w:type="character" w:customStyle="1" w:styleId="normaltextrun">
    <w:name w:val="normaltextrun"/>
    <w:basedOn w:val="DefaultParagraphFont"/>
    <w:rsid w:val="0069117F"/>
  </w:style>
  <w:style w:type="character" w:customStyle="1" w:styleId="scxp203990103">
    <w:name w:val="scxp203990103"/>
    <w:basedOn w:val="DefaultParagraphFont"/>
    <w:rsid w:val="0069117F"/>
  </w:style>
  <w:style w:type="character" w:customStyle="1" w:styleId="advancedproofingissue">
    <w:name w:val="advancedproofingissue"/>
    <w:basedOn w:val="DefaultParagraphFont"/>
    <w:rsid w:val="0069117F"/>
  </w:style>
  <w:style w:type="character" w:customStyle="1" w:styleId="eop">
    <w:name w:val="eop"/>
    <w:basedOn w:val="DefaultParagraphFont"/>
    <w:rsid w:val="0069117F"/>
  </w:style>
  <w:style w:type="character" w:customStyle="1" w:styleId="bcx0">
    <w:name w:val="bcx0"/>
    <w:basedOn w:val="DefaultParagraphFont"/>
    <w:rsid w:val="0069117F"/>
  </w:style>
  <w:style w:type="paragraph" w:customStyle="1" w:styleId="yiv8850066776msonormal">
    <w:name w:val="yiv8850066776msonormal"/>
    <w:basedOn w:val="Normal"/>
    <w:rsid w:val="008A3419"/>
    <w:pPr>
      <w:spacing w:before="100" w:beforeAutospacing="1" w:after="100" w:afterAutospacing="1"/>
    </w:pPr>
  </w:style>
  <w:style w:type="paragraph" w:styleId="ListParagraph">
    <w:name w:val="List Paragraph"/>
    <w:basedOn w:val="Normal"/>
    <w:uiPriority w:val="34"/>
    <w:qFormat/>
    <w:rsid w:val="002029DE"/>
    <w:pPr>
      <w:ind w:left="720"/>
      <w:contextualSpacing/>
    </w:pPr>
  </w:style>
  <w:style w:type="character" w:customStyle="1" w:styleId="caps">
    <w:name w:val="caps"/>
    <w:uiPriority w:val="99"/>
    <w:rsid w:val="003704E0"/>
    <w:rPr>
      <w:rFonts w:cs="Times New Roman"/>
    </w:rPr>
  </w:style>
  <w:style w:type="paragraph" w:customStyle="1" w:styleId="align-left">
    <w:name w:val="align-left"/>
    <w:basedOn w:val="Normal"/>
    <w:rsid w:val="008C73D4"/>
    <w:pPr>
      <w:spacing w:before="100" w:beforeAutospacing="1" w:after="100" w:afterAutospacing="1"/>
    </w:pPr>
  </w:style>
  <w:style w:type="paragraph" w:customStyle="1" w:styleId="font8">
    <w:name w:val="font_8"/>
    <w:basedOn w:val="Normal"/>
    <w:rsid w:val="002119C4"/>
    <w:pPr>
      <w:spacing w:before="100" w:beforeAutospacing="1" w:after="100" w:afterAutospacing="1"/>
    </w:pPr>
  </w:style>
  <w:style w:type="character" w:customStyle="1" w:styleId="Heading4Char">
    <w:name w:val="Heading 4 Char"/>
    <w:basedOn w:val="DefaultParagraphFont"/>
    <w:link w:val="Heading4"/>
    <w:uiPriority w:val="9"/>
    <w:rsid w:val="00E46CDA"/>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rsid w:val="00E46CDA"/>
    <w:rPr>
      <w:rFonts w:asciiTheme="majorHAnsi" w:eastAsiaTheme="majorEastAsia" w:hAnsiTheme="majorHAnsi" w:cstheme="majorBidi"/>
      <w:color w:val="243F60" w:themeColor="accent1" w:themeShade="7F"/>
    </w:rPr>
  </w:style>
  <w:style w:type="paragraph" w:customStyle="1" w:styleId="yiv8105932934msonospacing">
    <w:name w:val="yiv8105932934msonospacing"/>
    <w:basedOn w:val="Normal"/>
    <w:rsid w:val="004024DE"/>
    <w:pPr>
      <w:spacing w:before="100" w:beforeAutospacing="1" w:after="100" w:afterAutospacing="1"/>
    </w:pPr>
  </w:style>
  <w:style w:type="character" w:customStyle="1" w:styleId="Heading1Char">
    <w:name w:val="Heading 1 Char"/>
    <w:basedOn w:val="DefaultParagraphFont"/>
    <w:link w:val="Heading1"/>
    <w:rsid w:val="00E07B98"/>
    <w:rPr>
      <w:rFonts w:asciiTheme="majorHAnsi" w:eastAsiaTheme="majorEastAsia" w:hAnsiTheme="majorHAnsi" w:cstheme="majorBidi"/>
      <w:color w:val="365F91" w:themeColor="accent1" w:themeShade="BF"/>
      <w:sz w:val="32"/>
      <w:szCs w:val="32"/>
    </w:rPr>
  </w:style>
  <w:style w:type="paragraph" w:customStyle="1" w:styleId="Body">
    <w:name w:val="Body"/>
    <w:rsid w:val="00ED3363"/>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0" w14:cap="flat" w14:cmpd="sng" w14:algn="ctr">
        <w14:noFill/>
        <w14:prstDash w14:val="solid"/>
        <w14:bevel/>
      </w14:textOutline>
    </w:rPr>
  </w:style>
  <w:style w:type="character" w:customStyle="1" w:styleId="Hyperlink0">
    <w:name w:val="Hyperlink.0"/>
    <w:basedOn w:val="DefaultParagraphFont"/>
    <w:rsid w:val="00ED3363"/>
    <w:rPr>
      <w:rFonts w:ascii="Arial" w:eastAsia="Arial" w:hAnsi="Arial" w:cs="Arial"/>
      <w:outline w:val="0"/>
      <w:color w:val="000000"/>
      <w:sz w:val="20"/>
      <w:szCs w:val="20"/>
      <w:u w:val="single" w:color="000000"/>
    </w:rPr>
  </w:style>
  <w:style w:type="character" w:styleId="FollowedHyperlink">
    <w:name w:val="FollowedHyperlink"/>
    <w:basedOn w:val="DefaultParagraphFont"/>
    <w:uiPriority w:val="99"/>
    <w:semiHidden/>
    <w:unhideWhenUsed/>
    <w:rsid w:val="00C640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2423">
      <w:bodyDiv w:val="1"/>
      <w:marLeft w:val="0"/>
      <w:marRight w:val="0"/>
      <w:marTop w:val="0"/>
      <w:marBottom w:val="0"/>
      <w:divBdr>
        <w:top w:val="none" w:sz="0" w:space="0" w:color="auto"/>
        <w:left w:val="none" w:sz="0" w:space="0" w:color="auto"/>
        <w:bottom w:val="none" w:sz="0" w:space="0" w:color="auto"/>
        <w:right w:val="none" w:sz="0" w:space="0" w:color="auto"/>
      </w:divBdr>
    </w:div>
    <w:div w:id="115562063">
      <w:bodyDiv w:val="1"/>
      <w:marLeft w:val="0"/>
      <w:marRight w:val="0"/>
      <w:marTop w:val="0"/>
      <w:marBottom w:val="0"/>
      <w:divBdr>
        <w:top w:val="none" w:sz="0" w:space="0" w:color="auto"/>
        <w:left w:val="none" w:sz="0" w:space="0" w:color="auto"/>
        <w:bottom w:val="none" w:sz="0" w:space="0" w:color="auto"/>
        <w:right w:val="none" w:sz="0" w:space="0" w:color="auto"/>
      </w:divBdr>
    </w:div>
    <w:div w:id="167717817">
      <w:bodyDiv w:val="1"/>
      <w:marLeft w:val="0"/>
      <w:marRight w:val="0"/>
      <w:marTop w:val="0"/>
      <w:marBottom w:val="0"/>
      <w:divBdr>
        <w:top w:val="none" w:sz="0" w:space="0" w:color="auto"/>
        <w:left w:val="none" w:sz="0" w:space="0" w:color="auto"/>
        <w:bottom w:val="none" w:sz="0" w:space="0" w:color="auto"/>
        <w:right w:val="none" w:sz="0" w:space="0" w:color="auto"/>
      </w:divBdr>
    </w:div>
    <w:div w:id="195507477">
      <w:bodyDiv w:val="1"/>
      <w:marLeft w:val="0"/>
      <w:marRight w:val="0"/>
      <w:marTop w:val="0"/>
      <w:marBottom w:val="0"/>
      <w:divBdr>
        <w:top w:val="none" w:sz="0" w:space="0" w:color="auto"/>
        <w:left w:val="none" w:sz="0" w:space="0" w:color="auto"/>
        <w:bottom w:val="none" w:sz="0" w:space="0" w:color="auto"/>
        <w:right w:val="none" w:sz="0" w:space="0" w:color="auto"/>
      </w:divBdr>
    </w:div>
    <w:div w:id="226648915">
      <w:bodyDiv w:val="1"/>
      <w:marLeft w:val="0"/>
      <w:marRight w:val="0"/>
      <w:marTop w:val="0"/>
      <w:marBottom w:val="0"/>
      <w:divBdr>
        <w:top w:val="none" w:sz="0" w:space="0" w:color="auto"/>
        <w:left w:val="none" w:sz="0" w:space="0" w:color="auto"/>
        <w:bottom w:val="none" w:sz="0" w:space="0" w:color="auto"/>
        <w:right w:val="none" w:sz="0" w:space="0" w:color="auto"/>
      </w:divBdr>
    </w:div>
    <w:div w:id="247227861">
      <w:bodyDiv w:val="1"/>
      <w:marLeft w:val="0"/>
      <w:marRight w:val="0"/>
      <w:marTop w:val="0"/>
      <w:marBottom w:val="0"/>
      <w:divBdr>
        <w:top w:val="none" w:sz="0" w:space="0" w:color="auto"/>
        <w:left w:val="none" w:sz="0" w:space="0" w:color="auto"/>
        <w:bottom w:val="none" w:sz="0" w:space="0" w:color="auto"/>
        <w:right w:val="none" w:sz="0" w:space="0" w:color="auto"/>
      </w:divBdr>
    </w:div>
    <w:div w:id="300811583">
      <w:bodyDiv w:val="1"/>
      <w:marLeft w:val="0"/>
      <w:marRight w:val="0"/>
      <w:marTop w:val="0"/>
      <w:marBottom w:val="0"/>
      <w:divBdr>
        <w:top w:val="none" w:sz="0" w:space="0" w:color="auto"/>
        <w:left w:val="none" w:sz="0" w:space="0" w:color="auto"/>
        <w:bottom w:val="none" w:sz="0" w:space="0" w:color="auto"/>
        <w:right w:val="none" w:sz="0" w:space="0" w:color="auto"/>
      </w:divBdr>
    </w:div>
    <w:div w:id="311719455">
      <w:bodyDiv w:val="1"/>
      <w:marLeft w:val="0"/>
      <w:marRight w:val="0"/>
      <w:marTop w:val="0"/>
      <w:marBottom w:val="0"/>
      <w:divBdr>
        <w:top w:val="none" w:sz="0" w:space="0" w:color="auto"/>
        <w:left w:val="none" w:sz="0" w:space="0" w:color="auto"/>
        <w:bottom w:val="none" w:sz="0" w:space="0" w:color="auto"/>
        <w:right w:val="none" w:sz="0" w:space="0" w:color="auto"/>
      </w:divBdr>
    </w:div>
    <w:div w:id="324821204">
      <w:bodyDiv w:val="1"/>
      <w:marLeft w:val="0"/>
      <w:marRight w:val="0"/>
      <w:marTop w:val="0"/>
      <w:marBottom w:val="0"/>
      <w:divBdr>
        <w:top w:val="none" w:sz="0" w:space="0" w:color="auto"/>
        <w:left w:val="none" w:sz="0" w:space="0" w:color="auto"/>
        <w:bottom w:val="none" w:sz="0" w:space="0" w:color="auto"/>
        <w:right w:val="none" w:sz="0" w:space="0" w:color="auto"/>
      </w:divBdr>
    </w:div>
    <w:div w:id="358430469">
      <w:bodyDiv w:val="1"/>
      <w:marLeft w:val="0"/>
      <w:marRight w:val="0"/>
      <w:marTop w:val="0"/>
      <w:marBottom w:val="0"/>
      <w:divBdr>
        <w:top w:val="none" w:sz="0" w:space="0" w:color="auto"/>
        <w:left w:val="none" w:sz="0" w:space="0" w:color="auto"/>
        <w:bottom w:val="none" w:sz="0" w:space="0" w:color="auto"/>
        <w:right w:val="none" w:sz="0" w:space="0" w:color="auto"/>
      </w:divBdr>
    </w:div>
    <w:div w:id="389813773">
      <w:bodyDiv w:val="1"/>
      <w:marLeft w:val="0"/>
      <w:marRight w:val="0"/>
      <w:marTop w:val="0"/>
      <w:marBottom w:val="0"/>
      <w:divBdr>
        <w:top w:val="none" w:sz="0" w:space="0" w:color="auto"/>
        <w:left w:val="none" w:sz="0" w:space="0" w:color="auto"/>
        <w:bottom w:val="none" w:sz="0" w:space="0" w:color="auto"/>
        <w:right w:val="none" w:sz="0" w:space="0" w:color="auto"/>
      </w:divBdr>
      <w:divsChild>
        <w:div w:id="944386606">
          <w:marLeft w:val="0"/>
          <w:marRight w:val="0"/>
          <w:marTop w:val="0"/>
          <w:marBottom w:val="0"/>
          <w:divBdr>
            <w:top w:val="none" w:sz="0" w:space="0" w:color="auto"/>
            <w:left w:val="none" w:sz="0" w:space="0" w:color="auto"/>
            <w:bottom w:val="none" w:sz="0" w:space="0" w:color="auto"/>
            <w:right w:val="none" w:sz="0" w:space="0" w:color="auto"/>
          </w:divBdr>
          <w:divsChild>
            <w:div w:id="567498045">
              <w:marLeft w:val="0"/>
              <w:marRight w:val="0"/>
              <w:marTop w:val="0"/>
              <w:marBottom w:val="0"/>
              <w:divBdr>
                <w:top w:val="none" w:sz="0" w:space="0" w:color="auto"/>
                <w:left w:val="none" w:sz="0" w:space="0" w:color="auto"/>
                <w:bottom w:val="none" w:sz="0" w:space="0" w:color="auto"/>
                <w:right w:val="none" w:sz="0" w:space="0" w:color="auto"/>
              </w:divBdr>
              <w:divsChild>
                <w:div w:id="27540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092948">
      <w:bodyDiv w:val="1"/>
      <w:marLeft w:val="0"/>
      <w:marRight w:val="0"/>
      <w:marTop w:val="0"/>
      <w:marBottom w:val="0"/>
      <w:divBdr>
        <w:top w:val="none" w:sz="0" w:space="0" w:color="auto"/>
        <w:left w:val="none" w:sz="0" w:space="0" w:color="auto"/>
        <w:bottom w:val="none" w:sz="0" w:space="0" w:color="auto"/>
        <w:right w:val="none" w:sz="0" w:space="0" w:color="auto"/>
      </w:divBdr>
    </w:div>
    <w:div w:id="445269709">
      <w:bodyDiv w:val="1"/>
      <w:marLeft w:val="0"/>
      <w:marRight w:val="0"/>
      <w:marTop w:val="0"/>
      <w:marBottom w:val="0"/>
      <w:divBdr>
        <w:top w:val="none" w:sz="0" w:space="0" w:color="auto"/>
        <w:left w:val="none" w:sz="0" w:space="0" w:color="auto"/>
        <w:bottom w:val="none" w:sz="0" w:space="0" w:color="auto"/>
        <w:right w:val="none" w:sz="0" w:space="0" w:color="auto"/>
      </w:divBdr>
    </w:div>
    <w:div w:id="451100003">
      <w:bodyDiv w:val="1"/>
      <w:marLeft w:val="0"/>
      <w:marRight w:val="0"/>
      <w:marTop w:val="0"/>
      <w:marBottom w:val="0"/>
      <w:divBdr>
        <w:top w:val="none" w:sz="0" w:space="0" w:color="auto"/>
        <w:left w:val="none" w:sz="0" w:space="0" w:color="auto"/>
        <w:bottom w:val="none" w:sz="0" w:space="0" w:color="auto"/>
        <w:right w:val="none" w:sz="0" w:space="0" w:color="auto"/>
      </w:divBdr>
    </w:div>
    <w:div w:id="455608220">
      <w:bodyDiv w:val="1"/>
      <w:marLeft w:val="0"/>
      <w:marRight w:val="0"/>
      <w:marTop w:val="0"/>
      <w:marBottom w:val="0"/>
      <w:divBdr>
        <w:top w:val="none" w:sz="0" w:space="0" w:color="auto"/>
        <w:left w:val="none" w:sz="0" w:space="0" w:color="auto"/>
        <w:bottom w:val="none" w:sz="0" w:space="0" w:color="auto"/>
        <w:right w:val="none" w:sz="0" w:space="0" w:color="auto"/>
      </w:divBdr>
    </w:div>
    <w:div w:id="481507435">
      <w:bodyDiv w:val="1"/>
      <w:marLeft w:val="0"/>
      <w:marRight w:val="0"/>
      <w:marTop w:val="0"/>
      <w:marBottom w:val="0"/>
      <w:divBdr>
        <w:top w:val="none" w:sz="0" w:space="0" w:color="auto"/>
        <w:left w:val="none" w:sz="0" w:space="0" w:color="auto"/>
        <w:bottom w:val="none" w:sz="0" w:space="0" w:color="auto"/>
        <w:right w:val="none" w:sz="0" w:space="0" w:color="auto"/>
      </w:divBdr>
      <w:divsChild>
        <w:div w:id="624654675">
          <w:marLeft w:val="0"/>
          <w:marRight w:val="0"/>
          <w:marTop w:val="0"/>
          <w:marBottom w:val="0"/>
          <w:divBdr>
            <w:top w:val="none" w:sz="0" w:space="0" w:color="auto"/>
            <w:left w:val="none" w:sz="0" w:space="0" w:color="auto"/>
            <w:bottom w:val="none" w:sz="0" w:space="0" w:color="auto"/>
            <w:right w:val="none" w:sz="0" w:space="0" w:color="auto"/>
          </w:divBdr>
          <w:divsChild>
            <w:div w:id="1354725245">
              <w:marLeft w:val="0"/>
              <w:marRight w:val="0"/>
              <w:marTop w:val="0"/>
              <w:marBottom w:val="0"/>
              <w:divBdr>
                <w:top w:val="none" w:sz="0" w:space="0" w:color="auto"/>
                <w:left w:val="none" w:sz="0" w:space="0" w:color="auto"/>
                <w:bottom w:val="none" w:sz="0" w:space="0" w:color="auto"/>
                <w:right w:val="none" w:sz="0" w:space="0" w:color="auto"/>
              </w:divBdr>
              <w:divsChild>
                <w:div w:id="16859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5967">
      <w:bodyDiv w:val="1"/>
      <w:marLeft w:val="0"/>
      <w:marRight w:val="0"/>
      <w:marTop w:val="0"/>
      <w:marBottom w:val="0"/>
      <w:divBdr>
        <w:top w:val="none" w:sz="0" w:space="0" w:color="auto"/>
        <w:left w:val="none" w:sz="0" w:space="0" w:color="auto"/>
        <w:bottom w:val="none" w:sz="0" w:space="0" w:color="auto"/>
        <w:right w:val="none" w:sz="0" w:space="0" w:color="auto"/>
      </w:divBdr>
    </w:div>
    <w:div w:id="511798645">
      <w:bodyDiv w:val="1"/>
      <w:marLeft w:val="0"/>
      <w:marRight w:val="0"/>
      <w:marTop w:val="0"/>
      <w:marBottom w:val="0"/>
      <w:divBdr>
        <w:top w:val="none" w:sz="0" w:space="0" w:color="auto"/>
        <w:left w:val="none" w:sz="0" w:space="0" w:color="auto"/>
        <w:bottom w:val="none" w:sz="0" w:space="0" w:color="auto"/>
        <w:right w:val="none" w:sz="0" w:space="0" w:color="auto"/>
      </w:divBdr>
    </w:div>
    <w:div w:id="522288256">
      <w:bodyDiv w:val="1"/>
      <w:marLeft w:val="0"/>
      <w:marRight w:val="0"/>
      <w:marTop w:val="0"/>
      <w:marBottom w:val="0"/>
      <w:divBdr>
        <w:top w:val="none" w:sz="0" w:space="0" w:color="auto"/>
        <w:left w:val="none" w:sz="0" w:space="0" w:color="auto"/>
        <w:bottom w:val="none" w:sz="0" w:space="0" w:color="auto"/>
        <w:right w:val="none" w:sz="0" w:space="0" w:color="auto"/>
      </w:divBdr>
    </w:div>
    <w:div w:id="581255681">
      <w:bodyDiv w:val="1"/>
      <w:marLeft w:val="0"/>
      <w:marRight w:val="0"/>
      <w:marTop w:val="0"/>
      <w:marBottom w:val="0"/>
      <w:divBdr>
        <w:top w:val="none" w:sz="0" w:space="0" w:color="auto"/>
        <w:left w:val="none" w:sz="0" w:space="0" w:color="auto"/>
        <w:bottom w:val="none" w:sz="0" w:space="0" w:color="auto"/>
        <w:right w:val="none" w:sz="0" w:space="0" w:color="auto"/>
      </w:divBdr>
    </w:div>
    <w:div w:id="608464966">
      <w:bodyDiv w:val="1"/>
      <w:marLeft w:val="0"/>
      <w:marRight w:val="0"/>
      <w:marTop w:val="0"/>
      <w:marBottom w:val="0"/>
      <w:divBdr>
        <w:top w:val="none" w:sz="0" w:space="0" w:color="auto"/>
        <w:left w:val="none" w:sz="0" w:space="0" w:color="auto"/>
        <w:bottom w:val="none" w:sz="0" w:space="0" w:color="auto"/>
        <w:right w:val="none" w:sz="0" w:space="0" w:color="auto"/>
      </w:divBdr>
    </w:div>
    <w:div w:id="612707362">
      <w:bodyDiv w:val="1"/>
      <w:marLeft w:val="0"/>
      <w:marRight w:val="0"/>
      <w:marTop w:val="0"/>
      <w:marBottom w:val="0"/>
      <w:divBdr>
        <w:top w:val="none" w:sz="0" w:space="0" w:color="auto"/>
        <w:left w:val="none" w:sz="0" w:space="0" w:color="auto"/>
        <w:bottom w:val="none" w:sz="0" w:space="0" w:color="auto"/>
        <w:right w:val="none" w:sz="0" w:space="0" w:color="auto"/>
      </w:divBdr>
    </w:div>
    <w:div w:id="621225388">
      <w:bodyDiv w:val="1"/>
      <w:marLeft w:val="0"/>
      <w:marRight w:val="0"/>
      <w:marTop w:val="0"/>
      <w:marBottom w:val="0"/>
      <w:divBdr>
        <w:top w:val="none" w:sz="0" w:space="0" w:color="auto"/>
        <w:left w:val="none" w:sz="0" w:space="0" w:color="auto"/>
        <w:bottom w:val="none" w:sz="0" w:space="0" w:color="auto"/>
        <w:right w:val="none" w:sz="0" w:space="0" w:color="auto"/>
      </w:divBdr>
    </w:div>
    <w:div w:id="697120933">
      <w:bodyDiv w:val="1"/>
      <w:marLeft w:val="0"/>
      <w:marRight w:val="0"/>
      <w:marTop w:val="0"/>
      <w:marBottom w:val="0"/>
      <w:divBdr>
        <w:top w:val="none" w:sz="0" w:space="0" w:color="auto"/>
        <w:left w:val="none" w:sz="0" w:space="0" w:color="auto"/>
        <w:bottom w:val="none" w:sz="0" w:space="0" w:color="auto"/>
        <w:right w:val="none" w:sz="0" w:space="0" w:color="auto"/>
      </w:divBdr>
    </w:div>
    <w:div w:id="699816855">
      <w:bodyDiv w:val="1"/>
      <w:marLeft w:val="0"/>
      <w:marRight w:val="0"/>
      <w:marTop w:val="0"/>
      <w:marBottom w:val="0"/>
      <w:divBdr>
        <w:top w:val="none" w:sz="0" w:space="0" w:color="auto"/>
        <w:left w:val="none" w:sz="0" w:space="0" w:color="auto"/>
        <w:bottom w:val="none" w:sz="0" w:space="0" w:color="auto"/>
        <w:right w:val="none" w:sz="0" w:space="0" w:color="auto"/>
      </w:divBdr>
    </w:div>
    <w:div w:id="754784172">
      <w:bodyDiv w:val="1"/>
      <w:marLeft w:val="0"/>
      <w:marRight w:val="0"/>
      <w:marTop w:val="0"/>
      <w:marBottom w:val="0"/>
      <w:divBdr>
        <w:top w:val="none" w:sz="0" w:space="0" w:color="auto"/>
        <w:left w:val="none" w:sz="0" w:space="0" w:color="auto"/>
        <w:bottom w:val="none" w:sz="0" w:space="0" w:color="auto"/>
        <w:right w:val="none" w:sz="0" w:space="0" w:color="auto"/>
      </w:divBdr>
    </w:div>
    <w:div w:id="764349921">
      <w:bodyDiv w:val="1"/>
      <w:marLeft w:val="0"/>
      <w:marRight w:val="0"/>
      <w:marTop w:val="0"/>
      <w:marBottom w:val="0"/>
      <w:divBdr>
        <w:top w:val="none" w:sz="0" w:space="0" w:color="auto"/>
        <w:left w:val="none" w:sz="0" w:space="0" w:color="auto"/>
        <w:bottom w:val="none" w:sz="0" w:space="0" w:color="auto"/>
        <w:right w:val="none" w:sz="0" w:space="0" w:color="auto"/>
      </w:divBdr>
    </w:div>
    <w:div w:id="996956826">
      <w:bodyDiv w:val="1"/>
      <w:marLeft w:val="0"/>
      <w:marRight w:val="0"/>
      <w:marTop w:val="0"/>
      <w:marBottom w:val="0"/>
      <w:divBdr>
        <w:top w:val="none" w:sz="0" w:space="0" w:color="auto"/>
        <w:left w:val="none" w:sz="0" w:space="0" w:color="auto"/>
        <w:bottom w:val="none" w:sz="0" w:space="0" w:color="auto"/>
        <w:right w:val="none" w:sz="0" w:space="0" w:color="auto"/>
      </w:divBdr>
    </w:div>
    <w:div w:id="1011760405">
      <w:bodyDiv w:val="1"/>
      <w:marLeft w:val="0"/>
      <w:marRight w:val="0"/>
      <w:marTop w:val="0"/>
      <w:marBottom w:val="0"/>
      <w:divBdr>
        <w:top w:val="none" w:sz="0" w:space="0" w:color="auto"/>
        <w:left w:val="none" w:sz="0" w:space="0" w:color="auto"/>
        <w:bottom w:val="none" w:sz="0" w:space="0" w:color="auto"/>
        <w:right w:val="none" w:sz="0" w:space="0" w:color="auto"/>
      </w:divBdr>
    </w:div>
    <w:div w:id="1014456121">
      <w:bodyDiv w:val="1"/>
      <w:marLeft w:val="0"/>
      <w:marRight w:val="0"/>
      <w:marTop w:val="0"/>
      <w:marBottom w:val="0"/>
      <w:divBdr>
        <w:top w:val="none" w:sz="0" w:space="0" w:color="auto"/>
        <w:left w:val="none" w:sz="0" w:space="0" w:color="auto"/>
        <w:bottom w:val="none" w:sz="0" w:space="0" w:color="auto"/>
        <w:right w:val="none" w:sz="0" w:space="0" w:color="auto"/>
      </w:divBdr>
    </w:div>
    <w:div w:id="1096903788">
      <w:bodyDiv w:val="1"/>
      <w:marLeft w:val="0"/>
      <w:marRight w:val="0"/>
      <w:marTop w:val="0"/>
      <w:marBottom w:val="0"/>
      <w:divBdr>
        <w:top w:val="none" w:sz="0" w:space="0" w:color="auto"/>
        <w:left w:val="none" w:sz="0" w:space="0" w:color="auto"/>
        <w:bottom w:val="none" w:sz="0" w:space="0" w:color="auto"/>
        <w:right w:val="none" w:sz="0" w:space="0" w:color="auto"/>
      </w:divBdr>
    </w:div>
    <w:div w:id="1169757979">
      <w:bodyDiv w:val="1"/>
      <w:marLeft w:val="0"/>
      <w:marRight w:val="0"/>
      <w:marTop w:val="0"/>
      <w:marBottom w:val="0"/>
      <w:divBdr>
        <w:top w:val="none" w:sz="0" w:space="0" w:color="auto"/>
        <w:left w:val="none" w:sz="0" w:space="0" w:color="auto"/>
        <w:bottom w:val="none" w:sz="0" w:space="0" w:color="auto"/>
        <w:right w:val="none" w:sz="0" w:space="0" w:color="auto"/>
      </w:divBdr>
    </w:div>
    <w:div w:id="1197542865">
      <w:bodyDiv w:val="1"/>
      <w:marLeft w:val="0"/>
      <w:marRight w:val="0"/>
      <w:marTop w:val="0"/>
      <w:marBottom w:val="0"/>
      <w:divBdr>
        <w:top w:val="none" w:sz="0" w:space="0" w:color="auto"/>
        <w:left w:val="none" w:sz="0" w:space="0" w:color="auto"/>
        <w:bottom w:val="none" w:sz="0" w:space="0" w:color="auto"/>
        <w:right w:val="none" w:sz="0" w:space="0" w:color="auto"/>
      </w:divBdr>
      <w:divsChild>
        <w:div w:id="4793902">
          <w:marLeft w:val="0"/>
          <w:marRight w:val="0"/>
          <w:marTop w:val="0"/>
          <w:marBottom w:val="0"/>
          <w:divBdr>
            <w:top w:val="none" w:sz="0" w:space="0" w:color="auto"/>
            <w:left w:val="none" w:sz="0" w:space="0" w:color="auto"/>
            <w:bottom w:val="none" w:sz="0" w:space="0" w:color="auto"/>
            <w:right w:val="none" w:sz="0" w:space="0" w:color="auto"/>
          </w:divBdr>
        </w:div>
        <w:div w:id="1133140091">
          <w:marLeft w:val="0"/>
          <w:marRight w:val="0"/>
          <w:marTop w:val="0"/>
          <w:marBottom w:val="0"/>
          <w:divBdr>
            <w:top w:val="none" w:sz="0" w:space="0" w:color="auto"/>
            <w:left w:val="none" w:sz="0" w:space="0" w:color="auto"/>
            <w:bottom w:val="none" w:sz="0" w:space="0" w:color="auto"/>
            <w:right w:val="none" w:sz="0" w:space="0" w:color="auto"/>
          </w:divBdr>
        </w:div>
        <w:div w:id="71582414">
          <w:marLeft w:val="0"/>
          <w:marRight w:val="0"/>
          <w:marTop w:val="0"/>
          <w:marBottom w:val="0"/>
          <w:divBdr>
            <w:top w:val="none" w:sz="0" w:space="0" w:color="auto"/>
            <w:left w:val="none" w:sz="0" w:space="0" w:color="auto"/>
            <w:bottom w:val="none" w:sz="0" w:space="0" w:color="auto"/>
            <w:right w:val="none" w:sz="0" w:space="0" w:color="auto"/>
          </w:divBdr>
        </w:div>
        <w:div w:id="1803037177">
          <w:marLeft w:val="0"/>
          <w:marRight w:val="0"/>
          <w:marTop w:val="0"/>
          <w:marBottom w:val="0"/>
          <w:divBdr>
            <w:top w:val="none" w:sz="0" w:space="0" w:color="auto"/>
            <w:left w:val="none" w:sz="0" w:space="0" w:color="auto"/>
            <w:bottom w:val="none" w:sz="0" w:space="0" w:color="auto"/>
            <w:right w:val="none" w:sz="0" w:space="0" w:color="auto"/>
          </w:divBdr>
        </w:div>
        <w:div w:id="1529903903">
          <w:marLeft w:val="0"/>
          <w:marRight w:val="0"/>
          <w:marTop w:val="0"/>
          <w:marBottom w:val="0"/>
          <w:divBdr>
            <w:top w:val="none" w:sz="0" w:space="0" w:color="auto"/>
            <w:left w:val="none" w:sz="0" w:space="0" w:color="auto"/>
            <w:bottom w:val="none" w:sz="0" w:space="0" w:color="auto"/>
            <w:right w:val="none" w:sz="0" w:space="0" w:color="auto"/>
          </w:divBdr>
        </w:div>
        <w:div w:id="2072386374">
          <w:marLeft w:val="0"/>
          <w:marRight w:val="0"/>
          <w:marTop w:val="0"/>
          <w:marBottom w:val="0"/>
          <w:divBdr>
            <w:top w:val="none" w:sz="0" w:space="0" w:color="auto"/>
            <w:left w:val="none" w:sz="0" w:space="0" w:color="auto"/>
            <w:bottom w:val="none" w:sz="0" w:space="0" w:color="auto"/>
            <w:right w:val="none" w:sz="0" w:space="0" w:color="auto"/>
          </w:divBdr>
        </w:div>
        <w:div w:id="279193711">
          <w:marLeft w:val="0"/>
          <w:marRight w:val="0"/>
          <w:marTop w:val="0"/>
          <w:marBottom w:val="0"/>
          <w:divBdr>
            <w:top w:val="none" w:sz="0" w:space="0" w:color="auto"/>
            <w:left w:val="none" w:sz="0" w:space="0" w:color="auto"/>
            <w:bottom w:val="none" w:sz="0" w:space="0" w:color="auto"/>
            <w:right w:val="none" w:sz="0" w:space="0" w:color="auto"/>
          </w:divBdr>
          <w:divsChild>
            <w:div w:id="303391077">
              <w:marLeft w:val="0"/>
              <w:marRight w:val="0"/>
              <w:marTop w:val="0"/>
              <w:marBottom w:val="0"/>
              <w:divBdr>
                <w:top w:val="none" w:sz="0" w:space="0" w:color="auto"/>
                <w:left w:val="none" w:sz="0" w:space="0" w:color="auto"/>
                <w:bottom w:val="none" w:sz="0" w:space="0" w:color="auto"/>
                <w:right w:val="none" w:sz="0" w:space="0" w:color="auto"/>
              </w:divBdr>
              <w:divsChild>
                <w:div w:id="185056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84628">
      <w:bodyDiv w:val="1"/>
      <w:marLeft w:val="0"/>
      <w:marRight w:val="0"/>
      <w:marTop w:val="0"/>
      <w:marBottom w:val="0"/>
      <w:divBdr>
        <w:top w:val="none" w:sz="0" w:space="0" w:color="auto"/>
        <w:left w:val="none" w:sz="0" w:space="0" w:color="auto"/>
        <w:bottom w:val="none" w:sz="0" w:space="0" w:color="auto"/>
        <w:right w:val="none" w:sz="0" w:space="0" w:color="auto"/>
      </w:divBdr>
    </w:div>
    <w:div w:id="1249385241">
      <w:bodyDiv w:val="1"/>
      <w:marLeft w:val="0"/>
      <w:marRight w:val="0"/>
      <w:marTop w:val="0"/>
      <w:marBottom w:val="0"/>
      <w:divBdr>
        <w:top w:val="none" w:sz="0" w:space="0" w:color="auto"/>
        <w:left w:val="none" w:sz="0" w:space="0" w:color="auto"/>
        <w:bottom w:val="none" w:sz="0" w:space="0" w:color="auto"/>
        <w:right w:val="none" w:sz="0" w:space="0" w:color="auto"/>
      </w:divBdr>
      <w:divsChild>
        <w:div w:id="700319453">
          <w:marLeft w:val="0"/>
          <w:marRight w:val="0"/>
          <w:marTop w:val="0"/>
          <w:marBottom w:val="360"/>
          <w:divBdr>
            <w:top w:val="none" w:sz="0" w:space="0" w:color="auto"/>
            <w:left w:val="none" w:sz="0" w:space="0" w:color="auto"/>
            <w:bottom w:val="none" w:sz="0" w:space="0" w:color="auto"/>
            <w:right w:val="none" w:sz="0" w:space="0" w:color="auto"/>
          </w:divBdr>
        </w:div>
      </w:divsChild>
    </w:div>
    <w:div w:id="1269656824">
      <w:bodyDiv w:val="1"/>
      <w:marLeft w:val="0"/>
      <w:marRight w:val="0"/>
      <w:marTop w:val="0"/>
      <w:marBottom w:val="0"/>
      <w:divBdr>
        <w:top w:val="none" w:sz="0" w:space="0" w:color="auto"/>
        <w:left w:val="none" w:sz="0" w:space="0" w:color="auto"/>
        <w:bottom w:val="none" w:sz="0" w:space="0" w:color="auto"/>
        <w:right w:val="none" w:sz="0" w:space="0" w:color="auto"/>
      </w:divBdr>
    </w:div>
    <w:div w:id="1290891996">
      <w:bodyDiv w:val="1"/>
      <w:marLeft w:val="0"/>
      <w:marRight w:val="0"/>
      <w:marTop w:val="0"/>
      <w:marBottom w:val="0"/>
      <w:divBdr>
        <w:top w:val="none" w:sz="0" w:space="0" w:color="auto"/>
        <w:left w:val="none" w:sz="0" w:space="0" w:color="auto"/>
        <w:bottom w:val="none" w:sz="0" w:space="0" w:color="auto"/>
        <w:right w:val="none" w:sz="0" w:space="0" w:color="auto"/>
      </w:divBdr>
    </w:div>
    <w:div w:id="1305740554">
      <w:bodyDiv w:val="1"/>
      <w:marLeft w:val="0"/>
      <w:marRight w:val="0"/>
      <w:marTop w:val="0"/>
      <w:marBottom w:val="0"/>
      <w:divBdr>
        <w:top w:val="none" w:sz="0" w:space="0" w:color="auto"/>
        <w:left w:val="none" w:sz="0" w:space="0" w:color="auto"/>
        <w:bottom w:val="none" w:sz="0" w:space="0" w:color="auto"/>
        <w:right w:val="none" w:sz="0" w:space="0" w:color="auto"/>
      </w:divBdr>
    </w:div>
    <w:div w:id="1325358572">
      <w:bodyDiv w:val="1"/>
      <w:marLeft w:val="0"/>
      <w:marRight w:val="0"/>
      <w:marTop w:val="0"/>
      <w:marBottom w:val="0"/>
      <w:divBdr>
        <w:top w:val="none" w:sz="0" w:space="0" w:color="auto"/>
        <w:left w:val="none" w:sz="0" w:space="0" w:color="auto"/>
        <w:bottom w:val="none" w:sz="0" w:space="0" w:color="auto"/>
        <w:right w:val="none" w:sz="0" w:space="0" w:color="auto"/>
      </w:divBdr>
    </w:div>
    <w:div w:id="1336496874">
      <w:bodyDiv w:val="1"/>
      <w:marLeft w:val="0"/>
      <w:marRight w:val="0"/>
      <w:marTop w:val="0"/>
      <w:marBottom w:val="0"/>
      <w:divBdr>
        <w:top w:val="none" w:sz="0" w:space="0" w:color="auto"/>
        <w:left w:val="none" w:sz="0" w:space="0" w:color="auto"/>
        <w:bottom w:val="none" w:sz="0" w:space="0" w:color="auto"/>
        <w:right w:val="none" w:sz="0" w:space="0" w:color="auto"/>
      </w:divBdr>
    </w:div>
    <w:div w:id="1417554724">
      <w:bodyDiv w:val="1"/>
      <w:marLeft w:val="0"/>
      <w:marRight w:val="0"/>
      <w:marTop w:val="0"/>
      <w:marBottom w:val="0"/>
      <w:divBdr>
        <w:top w:val="none" w:sz="0" w:space="0" w:color="auto"/>
        <w:left w:val="none" w:sz="0" w:space="0" w:color="auto"/>
        <w:bottom w:val="none" w:sz="0" w:space="0" w:color="auto"/>
        <w:right w:val="none" w:sz="0" w:space="0" w:color="auto"/>
      </w:divBdr>
    </w:div>
    <w:div w:id="1472097875">
      <w:bodyDiv w:val="1"/>
      <w:marLeft w:val="0"/>
      <w:marRight w:val="0"/>
      <w:marTop w:val="0"/>
      <w:marBottom w:val="0"/>
      <w:divBdr>
        <w:top w:val="none" w:sz="0" w:space="0" w:color="auto"/>
        <w:left w:val="none" w:sz="0" w:space="0" w:color="auto"/>
        <w:bottom w:val="none" w:sz="0" w:space="0" w:color="auto"/>
        <w:right w:val="none" w:sz="0" w:space="0" w:color="auto"/>
      </w:divBdr>
    </w:div>
    <w:div w:id="1505170714">
      <w:bodyDiv w:val="1"/>
      <w:marLeft w:val="0"/>
      <w:marRight w:val="0"/>
      <w:marTop w:val="0"/>
      <w:marBottom w:val="0"/>
      <w:divBdr>
        <w:top w:val="none" w:sz="0" w:space="0" w:color="auto"/>
        <w:left w:val="none" w:sz="0" w:space="0" w:color="auto"/>
        <w:bottom w:val="none" w:sz="0" w:space="0" w:color="auto"/>
        <w:right w:val="none" w:sz="0" w:space="0" w:color="auto"/>
      </w:divBdr>
    </w:div>
    <w:div w:id="1505589282">
      <w:bodyDiv w:val="1"/>
      <w:marLeft w:val="0"/>
      <w:marRight w:val="0"/>
      <w:marTop w:val="0"/>
      <w:marBottom w:val="0"/>
      <w:divBdr>
        <w:top w:val="none" w:sz="0" w:space="0" w:color="auto"/>
        <w:left w:val="none" w:sz="0" w:space="0" w:color="auto"/>
        <w:bottom w:val="none" w:sz="0" w:space="0" w:color="auto"/>
        <w:right w:val="none" w:sz="0" w:space="0" w:color="auto"/>
      </w:divBdr>
      <w:divsChild>
        <w:div w:id="2073114702">
          <w:marLeft w:val="0"/>
          <w:marRight w:val="0"/>
          <w:marTop w:val="0"/>
          <w:marBottom w:val="525"/>
          <w:divBdr>
            <w:top w:val="none" w:sz="0" w:space="0" w:color="auto"/>
            <w:left w:val="none" w:sz="0" w:space="0" w:color="auto"/>
            <w:bottom w:val="none" w:sz="0" w:space="0" w:color="auto"/>
            <w:right w:val="none" w:sz="0" w:space="0" w:color="auto"/>
          </w:divBdr>
          <w:divsChild>
            <w:div w:id="371000340">
              <w:marLeft w:val="0"/>
              <w:marRight w:val="0"/>
              <w:marTop w:val="0"/>
              <w:marBottom w:val="0"/>
              <w:divBdr>
                <w:top w:val="none" w:sz="0" w:space="0" w:color="auto"/>
                <w:left w:val="none" w:sz="0" w:space="0" w:color="auto"/>
                <w:bottom w:val="none" w:sz="0" w:space="0" w:color="auto"/>
                <w:right w:val="none" w:sz="0" w:space="0" w:color="auto"/>
              </w:divBdr>
            </w:div>
          </w:divsChild>
        </w:div>
        <w:div w:id="236407522">
          <w:marLeft w:val="0"/>
          <w:marRight w:val="0"/>
          <w:marTop w:val="0"/>
          <w:marBottom w:val="0"/>
          <w:divBdr>
            <w:top w:val="none" w:sz="0" w:space="0" w:color="auto"/>
            <w:left w:val="none" w:sz="0" w:space="0" w:color="auto"/>
            <w:bottom w:val="none" w:sz="0" w:space="0" w:color="auto"/>
            <w:right w:val="none" w:sz="0" w:space="0" w:color="auto"/>
          </w:divBdr>
        </w:div>
      </w:divsChild>
    </w:div>
    <w:div w:id="1505896316">
      <w:bodyDiv w:val="1"/>
      <w:marLeft w:val="0"/>
      <w:marRight w:val="0"/>
      <w:marTop w:val="0"/>
      <w:marBottom w:val="0"/>
      <w:divBdr>
        <w:top w:val="none" w:sz="0" w:space="0" w:color="auto"/>
        <w:left w:val="none" w:sz="0" w:space="0" w:color="auto"/>
        <w:bottom w:val="none" w:sz="0" w:space="0" w:color="auto"/>
        <w:right w:val="none" w:sz="0" w:space="0" w:color="auto"/>
      </w:divBdr>
    </w:div>
    <w:div w:id="1539969357">
      <w:bodyDiv w:val="1"/>
      <w:marLeft w:val="0"/>
      <w:marRight w:val="0"/>
      <w:marTop w:val="0"/>
      <w:marBottom w:val="0"/>
      <w:divBdr>
        <w:top w:val="none" w:sz="0" w:space="0" w:color="auto"/>
        <w:left w:val="none" w:sz="0" w:space="0" w:color="auto"/>
        <w:bottom w:val="none" w:sz="0" w:space="0" w:color="auto"/>
        <w:right w:val="none" w:sz="0" w:space="0" w:color="auto"/>
      </w:divBdr>
    </w:div>
    <w:div w:id="1545869590">
      <w:bodyDiv w:val="1"/>
      <w:marLeft w:val="0"/>
      <w:marRight w:val="0"/>
      <w:marTop w:val="0"/>
      <w:marBottom w:val="0"/>
      <w:divBdr>
        <w:top w:val="none" w:sz="0" w:space="0" w:color="auto"/>
        <w:left w:val="none" w:sz="0" w:space="0" w:color="auto"/>
        <w:bottom w:val="none" w:sz="0" w:space="0" w:color="auto"/>
        <w:right w:val="none" w:sz="0" w:space="0" w:color="auto"/>
      </w:divBdr>
    </w:div>
    <w:div w:id="1549105326">
      <w:bodyDiv w:val="1"/>
      <w:marLeft w:val="0"/>
      <w:marRight w:val="0"/>
      <w:marTop w:val="0"/>
      <w:marBottom w:val="0"/>
      <w:divBdr>
        <w:top w:val="none" w:sz="0" w:space="0" w:color="auto"/>
        <w:left w:val="none" w:sz="0" w:space="0" w:color="auto"/>
        <w:bottom w:val="none" w:sz="0" w:space="0" w:color="auto"/>
        <w:right w:val="none" w:sz="0" w:space="0" w:color="auto"/>
      </w:divBdr>
    </w:div>
    <w:div w:id="1584952159">
      <w:bodyDiv w:val="1"/>
      <w:marLeft w:val="0"/>
      <w:marRight w:val="0"/>
      <w:marTop w:val="0"/>
      <w:marBottom w:val="0"/>
      <w:divBdr>
        <w:top w:val="none" w:sz="0" w:space="0" w:color="auto"/>
        <w:left w:val="none" w:sz="0" w:space="0" w:color="auto"/>
        <w:bottom w:val="none" w:sz="0" w:space="0" w:color="auto"/>
        <w:right w:val="none" w:sz="0" w:space="0" w:color="auto"/>
      </w:divBdr>
    </w:div>
    <w:div w:id="1660421643">
      <w:bodyDiv w:val="1"/>
      <w:marLeft w:val="0"/>
      <w:marRight w:val="0"/>
      <w:marTop w:val="0"/>
      <w:marBottom w:val="0"/>
      <w:divBdr>
        <w:top w:val="none" w:sz="0" w:space="0" w:color="auto"/>
        <w:left w:val="none" w:sz="0" w:space="0" w:color="auto"/>
        <w:bottom w:val="none" w:sz="0" w:space="0" w:color="auto"/>
        <w:right w:val="none" w:sz="0" w:space="0" w:color="auto"/>
      </w:divBdr>
    </w:div>
    <w:div w:id="1663653939">
      <w:bodyDiv w:val="1"/>
      <w:marLeft w:val="0"/>
      <w:marRight w:val="0"/>
      <w:marTop w:val="0"/>
      <w:marBottom w:val="0"/>
      <w:divBdr>
        <w:top w:val="none" w:sz="0" w:space="0" w:color="auto"/>
        <w:left w:val="none" w:sz="0" w:space="0" w:color="auto"/>
        <w:bottom w:val="none" w:sz="0" w:space="0" w:color="auto"/>
        <w:right w:val="none" w:sz="0" w:space="0" w:color="auto"/>
      </w:divBdr>
      <w:divsChild>
        <w:div w:id="985158321">
          <w:marLeft w:val="0"/>
          <w:marRight w:val="0"/>
          <w:marTop w:val="0"/>
          <w:marBottom w:val="0"/>
          <w:divBdr>
            <w:top w:val="none" w:sz="0" w:space="0" w:color="auto"/>
            <w:left w:val="none" w:sz="0" w:space="0" w:color="auto"/>
            <w:bottom w:val="none" w:sz="0" w:space="0" w:color="auto"/>
            <w:right w:val="none" w:sz="0" w:space="0" w:color="auto"/>
          </w:divBdr>
          <w:divsChild>
            <w:div w:id="1426460458">
              <w:marLeft w:val="0"/>
              <w:marRight w:val="0"/>
              <w:marTop w:val="0"/>
              <w:marBottom w:val="0"/>
              <w:divBdr>
                <w:top w:val="none" w:sz="0" w:space="0" w:color="auto"/>
                <w:left w:val="none" w:sz="0" w:space="0" w:color="auto"/>
                <w:bottom w:val="none" w:sz="0" w:space="0" w:color="auto"/>
                <w:right w:val="none" w:sz="0" w:space="0" w:color="auto"/>
              </w:divBdr>
              <w:divsChild>
                <w:div w:id="1819762630">
                  <w:marLeft w:val="0"/>
                  <w:marRight w:val="0"/>
                  <w:marTop w:val="0"/>
                  <w:marBottom w:val="0"/>
                  <w:divBdr>
                    <w:top w:val="none" w:sz="0" w:space="0" w:color="auto"/>
                    <w:left w:val="none" w:sz="0" w:space="0" w:color="auto"/>
                    <w:bottom w:val="none" w:sz="0" w:space="0" w:color="auto"/>
                    <w:right w:val="none" w:sz="0" w:space="0" w:color="auto"/>
                  </w:divBdr>
                  <w:divsChild>
                    <w:div w:id="195999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849290">
      <w:bodyDiv w:val="1"/>
      <w:marLeft w:val="0"/>
      <w:marRight w:val="0"/>
      <w:marTop w:val="0"/>
      <w:marBottom w:val="0"/>
      <w:divBdr>
        <w:top w:val="none" w:sz="0" w:space="0" w:color="auto"/>
        <w:left w:val="none" w:sz="0" w:space="0" w:color="auto"/>
        <w:bottom w:val="none" w:sz="0" w:space="0" w:color="auto"/>
        <w:right w:val="none" w:sz="0" w:space="0" w:color="auto"/>
      </w:divBdr>
    </w:div>
    <w:div w:id="1743944264">
      <w:bodyDiv w:val="1"/>
      <w:marLeft w:val="0"/>
      <w:marRight w:val="0"/>
      <w:marTop w:val="0"/>
      <w:marBottom w:val="0"/>
      <w:divBdr>
        <w:top w:val="none" w:sz="0" w:space="0" w:color="auto"/>
        <w:left w:val="none" w:sz="0" w:space="0" w:color="auto"/>
        <w:bottom w:val="none" w:sz="0" w:space="0" w:color="auto"/>
        <w:right w:val="none" w:sz="0" w:space="0" w:color="auto"/>
      </w:divBdr>
    </w:div>
    <w:div w:id="1770538513">
      <w:bodyDiv w:val="1"/>
      <w:marLeft w:val="0"/>
      <w:marRight w:val="0"/>
      <w:marTop w:val="0"/>
      <w:marBottom w:val="0"/>
      <w:divBdr>
        <w:top w:val="none" w:sz="0" w:space="0" w:color="auto"/>
        <w:left w:val="none" w:sz="0" w:space="0" w:color="auto"/>
        <w:bottom w:val="none" w:sz="0" w:space="0" w:color="auto"/>
        <w:right w:val="none" w:sz="0" w:space="0" w:color="auto"/>
      </w:divBdr>
    </w:div>
    <w:div w:id="1792438845">
      <w:bodyDiv w:val="1"/>
      <w:marLeft w:val="0"/>
      <w:marRight w:val="0"/>
      <w:marTop w:val="0"/>
      <w:marBottom w:val="0"/>
      <w:divBdr>
        <w:top w:val="none" w:sz="0" w:space="0" w:color="auto"/>
        <w:left w:val="none" w:sz="0" w:space="0" w:color="auto"/>
        <w:bottom w:val="none" w:sz="0" w:space="0" w:color="auto"/>
        <w:right w:val="none" w:sz="0" w:space="0" w:color="auto"/>
      </w:divBdr>
    </w:div>
    <w:div w:id="1840584340">
      <w:bodyDiv w:val="1"/>
      <w:marLeft w:val="0"/>
      <w:marRight w:val="0"/>
      <w:marTop w:val="0"/>
      <w:marBottom w:val="0"/>
      <w:divBdr>
        <w:top w:val="none" w:sz="0" w:space="0" w:color="auto"/>
        <w:left w:val="none" w:sz="0" w:space="0" w:color="auto"/>
        <w:bottom w:val="none" w:sz="0" w:space="0" w:color="auto"/>
        <w:right w:val="none" w:sz="0" w:space="0" w:color="auto"/>
      </w:divBdr>
    </w:div>
    <w:div w:id="1841310143">
      <w:bodyDiv w:val="1"/>
      <w:marLeft w:val="0"/>
      <w:marRight w:val="0"/>
      <w:marTop w:val="0"/>
      <w:marBottom w:val="0"/>
      <w:divBdr>
        <w:top w:val="none" w:sz="0" w:space="0" w:color="auto"/>
        <w:left w:val="none" w:sz="0" w:space="0" w:color="auto"/>
        <w:bottom w:val="none" w:sz="0" w:space="0" w:color="auto"/>
        <w:right w:val="none" w:sz="0" w:space="0" w:color="auto"/>
      </w:divBdr>
    </w:div>
    <w:div w:id="1899971347">
      <w:bodyDiv w:val="1"/>
      <w:marLeft w:val="0"/>
      <w:marRight w:val="0"/>
      <w:marTop w:val="0"/>
      <w:marBottom w:val="0"/>
      <w:divBdr>
        <w:top w:val="none" w:sz="0" w:space="0" w:color="auto"/>
        <w:left w:val="none" w:sz="0" w:space="0" w:color="auto"/>
        <w:bottom w:val="none" w:sz="0" w:space="0" w:color="auto"/>
        <w:right w:val="none" w:sz="0" w:space="0" w:color="auto"/>
      </w:divBdr>
    </w:div>
    <w:div w:id="1986354049">
      <w:bodyDiv w:val="1"/>
      <w:marLeft w:val="0"/>
      <w:marRight w:val="0"/>
      <w:marTop w:val="0"/>
      <w:marBottom w:val="0"/>
      <w:divBdr>
        <w:top w:val="none" w:sz="0" w:space="0" w:color="auto"/>
        <w:left w:val="none" w:sz="0" w:space="0" w:color="auto"/>
        <w:bottom w:val="none" w:sz="0" w:space="0" w:color="auto"/>
        <w:right w:val="none" w:sz="0" w:space="0" w:color="auto"/>
      </w:divBdr>
    </w:div>
    <w:div w:id="2008241613">
      <w:bodyDiv w:val="1"/>
      <w:marLeft w:val="0"/>
      <w:marRight w:val="0"/>
      <w:marTop w:val="0"/>
      <w:marBottom w:val="0"/>
      <w:divBdr>
        <w:top w:val="none" w:sz="0" w:space="0" w:color="auto"/>
        <w:left w:val="none" w:sz="0" w:space="0" w:color="auto"/>
        <w:bottom w:val="none" w:sz="0" w:space="0" w:color="auto"/>
        <w:right w:val="none" w:sz="0" w:space="0" w:color="auto"/>
      </w:divBdr>
    </w:div>
    <w:div w:id="2013528126">
      <w:bodyDiv w:val="1"/>
      <w:marLeft w:val="0"/>
      <w:marRight w:val="0"/>
      <w:marTop w:val="0"/>
      <w:marBottom w:val="0"/>
      <w:divBdr>
        <w:top w:val="none" w:sz="0" w:space="0" w:color="auto"/>
        <w:left w:val="none" w:sz="0" w:space="0" w:color="auto"/>
        <w:bottom w:val="none" w:sz="0" w:space="0" w:color="auto"/>
        <w:right w:val="none" w:sz="0" w:space="0" w:color="auto"/>
      </w:divBdr>
    </w:div>
    <w:div w:id="2027906504">
      <w:bodyDiv w:val="1"/>
      <w:marLeft w:val="0"/>
      <w:marRight w:val="0"/>
      <w:marTop w:val="0"/>
      <w:marBottom w:val="0"/>
      <w:divBdr>
        <w:top w:val="none" w:sz="0" w:space="0" w:color="auto"/>
        <w:left w:val="none" w:sz="0" w:space="0" w:color="auto"/>
        <w:bottom w:val="none" w:sz="0" w:space="0" w:color="auto"/>
        <w:right w:val="none" w:sz="0" w:space="0" w:color="auto"/>
      </w:divBdr>
    </w:div>
    <w:div w:id="2035498161">
      <w:bodyDiv w:val="1"/>
      <w:marLeft w:val="0"/>
      <w:marRight w:val="0"/>
      <w:marTop w:val="0"/>
      <w:marBottom w:val="0"/>
      <w:divBdr>
        <w:top w:val="none" w:sz="0" w:space="0" w:color="auto"/>
        <w:left w:val="none" w:sz="0" w:space="0" w:color="auto"/>
        <w:bottom w:val="none" w:sz="0" w:space="0" w:color="auto"/>
        <w:right w:val="none" w:sz="0" w:space="0" w:color="auto"/>
      </w:divBdr>
    </w:div>
    <w:div w:id="2062752752">
      <w:bodyDiv w:val="1"/>
      <w:marLeft w:val="0"/>
      <w:marRight w:val="0"/>
      <w:marTop w:val="0"/>
      <w:marBottom w:val="0"/>
      <w:divBdr>
        <w:top w:val="none" w:sz="0" w:space="0" w:color="auto"/>
        <w:left w:val="none" w:sz="0" w:space="0" w:color="auto"/>
        <w:bottom w:val="none" w:sz="0" w:space="0" w:color="auto"/>
        <w:right w:val="none" w:sz="0" w:space="0" w:color="auto"/>
      </w:divBdr>
    </w:div>
    <w:div w:id="2063942890">
      <w:bodyDiv w:val="1"/>
      <w:marLeft w:val="0"/>
      <w:marRight w:val="0"/>
      <w:marTop w:val="0"/>
      <w:marBottom w:val="0"/>
      <w:divBdr>
        <w:top w:val="none" w:sz="0" w:space="0" w:color="auto"/>
        <w:left w:val="none" w:sz="0" w:space="0" w:color="auto"/>
        <w:bottom w:val="none" w:sz="0" w:space="0" w:color="auto"/>
        <w:right w:val="none" w:sz="0" w:space="0" w:color="auto"/>
      </w:divBdr>
    </w:div>
    <w:div w:id="2082210010">
      <w:bodyDiv w:val="1"/>
      <w:marLeft w:val="0"/>
      <w:marRight w:val="0"/>
      <w:marTop w:val="0"/>
      <w:marBottom w:val="0"/>
      <w:divBdr>
        <w:top w:val="none" w:sz="0" w:space="0" w:color="auto"/>
        <w:left w:val="none" w:sz="0" w:space="0" w:color="auto"/>
        <w:bottom w:val="none" w:sz="0" w:space="0" w:color="auto"/>
        <w:right w:val="none" w:sz="0" w:space="0" w:color="auto"/>
      </w:divBdr>
    </w:div>
    <w:div w:id="2097289803">
      <w:bodyDiv w:val="1"/>
      <w:marLeft w:val="0"/>
      <w:marRight w:val="0"/>
      <w:marTop w:val="0"/>
      <w:marBottom w:val="0"/>
      <w:divBdr>
        <w:top w:val="none" w:sz="0" w:space="0" w:color="auto"/>
        <w:left w:val="none" w:sz="0" w:space="0" w:color="auto"/>
        <w:bottom w:val="none" w:sz="0" w:space="0" w:color="auto"/>
        <w:right w:val="none" w:sz="0" w:space="0" w:color="auto"/>
      </w:divBdr>
    </w:div>
    <w:div w:id="2098671972">
      <w:bodyDiv w:val="1"/>
      <w:marLeft w:val="0"/>
      <w:marRight w:val="0"/>
      <w:marTop w:val="0"/>
      <w:marBottom w:val="0"/>
      <w:divBdr>
        <w:top w:val="none" w:sz="0" w:space="0" w:color="auto"/>
        <w:left w:val="none" w:sz="0" w:space="0" w:color="auto"/>
        <w:bottom w:val="none" w:sz="0" w:space="0" w:color="auto"/>
        <w:right w:val="none" w:sz="0" w:space="0" w:color="auto"/>
      </w:divBdr>
    </w:div>
    <w:div w:id="210071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laco.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co.org" TargetMode="External"/><Relationship Id="rId4" Type="http://schemas.openxmlformats.org/officeDocument/2006/relationships/settings" Target="settings.xml"/><Relationship Id="rId9" Type="http://schemas.openxmlformats.org/officeDocument/2006/relationships/hyperlink" Target="mailto:pr@laco.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ED695-08BC-1143-88CB-1BF71EDB6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Stegman</dc:creator>
  <cp:lastModifiedBy>Libby Huebner</cp:lastModifiedBy>
  <cp:revision>7</cp:revision>
  <cp:lastPrinted>2022-04-06T20:15:00Z</cp:lastPrinted>
  <dcterms:created xsi:type="dcterms:W3CDTF">2022-09-09T18:56:00Z</dcterms:created>
  <dcterms:modified xsi:type="dcterms:W3CDTF">2022-09-09T22:56:00Z</dcterms:modified>
</cp:coreProperties>
</file>