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6AF88" w14:textId="4B12C68E" w:rsidR="00FC7159" w:rsidRPr="00DD5001" w:rsidRDefault="00FC7159" w:rsidP="004A64AC">
      <w:pPr>
        <w:rPr>
          <w:rFonts w:ascii="Arial" w:hAnsi="Arial" w:cs="Arial"/>
          <w:b/>
          <w:color w:val="000000" w:themeColor="text1"/>
          <w:sz w:val="20"/>
          <w:szCs w:val="20"/>
        </w:rPr>
      </w:pPr>
    </w:p>
    <w:p w14:paraId="2A580802" w14:textId="0E380713" w:rsidR="001D19F0" w:rsidRPr="00DD5001" w:rsidRDefault="001D19F0" w:rsidP="004A64AC">
      <w:pPr>
        <w:rPr>
          <w:rFonts w:ascii="Arial" w:hAnsi="Arial" w:cs="Arial"/>
          <w:color w:val="000000" w:themeColor="text1"/>
          <w:sz w:val="20"/>
          <w:szCs w:val="20"/>
        </w:rPr>
      </w:pPr>
    </w:p>
    <w:p w14:paraId="16742F48" w14:textId="0246ACA9" w:rsidR="001D19F0" w:rsidRPr="00DD5001" w:rsidRDefault="001D19F0" w:rsidP="004A64AC">
      <w:pPr>
        <w:rPr>
          <w:rFonts w:ascii="Arial" w:hAnsi="Arial" w:cs="Arial"/>
          <w:color w:val="000000" w:themeColor="text1"/>
          <w:sz w:val="20"/>
          <w:szCs w:val="20"/>
        </w:rPr>
      </w:pPr>
    </w:p>
    <w:p w14:paraId="6C5A7827" w14:textId="65C0692D" w:rsidR="001D19F0" w:rsidRPr="00DD5001" w:rsidRDefault="001D19F0" w:rsidP="004A64AC">
      <w:pPr>
        <w:rPr>
          <w:rFonts w:ascii="Arial" w:hAnsi="Arial" w:cs="Arial"/>
          <w:color w:val="000000" w:themeColor="text1"/>
          <w:sz w:val="20"/>
          <w:szCs w:val="20"/>
        </w:rPr>
      </w:pPr>
    </w:p>
    <w:p w14:paraId="3B39B015" w14:textId="77777777" w:rsidR="001D19F0" w:rsidRPr="00DD5001" w:rsidRDefault="001D19F0" w:rsidP="001D19F0">
      <w:pPr>
        <w:rPr>
          <w:rFonts w:ascii="Arial" w:hAnsi="Arial" w:cs="Arial"/>
        </w:rPr>
      </w:pPr>
    </w:p>
    <w:p w14:paraId="4482C5D0" w14:textId="77777777" w:rsidR="00C044B0" w:rsidRPr="00DD5001" w:rsidRDefault="00C044B0" w:rsidP="00C044B0">
      <w:pPr>
        <w:rPr>
          <w:rFonts w:ascii="Arial" w:hAnsi="Arial" w:cs="Arial"/>
          <w:b/>
          <w:color w:val="000000" w:themeColor="text1"/>
          <w:sz w:val="22"/>
          <w:szCs w:val="22"/>
        </w:rPr>
      </w:pPr>
      <w:r w:rsidRPr="00DD5001">
        <w:rPr>
          <w:rFonts w:ascii="Arial" w:hAnsi="Arial" w:cs="Arial"/>
          <w:b/>
          <w:color w:val="000000" w:themeColor="text1"/>
          <w:sz w:val="22"/>
          <w:szCs w:val="22"/>
          <w:highlight w:val="yellow"/>
        </w:rPr>
        <w:t>PHOTOS FOR DOWNLOAD:</w:t>
      </w:r>
    </w:p>
    <w:p w14:paraId="67EB8A69" w14:textId="77777777" w:rsidR="00C044B0" w:rsidRDefault="0017466A" w:rsidP="00C044B0">
      <w:pPr>
        <w:rPr>
          <w:rFonts w:ascii="Arial" w:hAnsi="Arial" w:cs="Arial"/>
          <w:color w:val="000000" w:themeColor="text1"/>
          <w:sz w:val="22"/>
          <w:szCs w:val="22"/>
        </w:rPr>
      </w:pPr>
      <w:hyperlink r:id="rId8" w:history="1">
        <w:r w:rsidR="00C044B0" w:rsidRPr="00F02E70">
          <w:rPr>
            <w:rStyle w:val="Hyperlink"/>
            <w:rFonts w:ascii="Arial" w:hAnsi="Arial" w:cs="Arial"/>
            <w:sz w:val="22"/>
            <w:szCs w:val="22"/>
          </w:rPr>
          <w:t>https://tinyurl.com/LACO12-22</w:t>
        </w:r>
      </w:hyperlink>
    </w:p>
    <w:p w14:paraId="5229D3C8" w14:textId="77777777" w:rsidR="00C044B0" w:rsidRPr="0024323B" w:rsidRDefault="00C044B0" w:rsidP="00C044B0">
      <w:pPr>
        <w:rPr>
          <w:rFonts w:ascii="Arial" w:hAnsi="Arial" w:cs="Arial"/>
          <w:color w:val="000000" w:themeColor="text1"/>
          <w:sz w:val="22"/>
          <w:szCs w:val="22"/>
        </w:rPr>
      </w:pPr>
      <w:r>
        <w:rPr>
          <w:rFonts w:ascii="Arial" w:hAnsi="Arial" w:cs="Arial"/>
          <w:color w:val="000000" w:themeColor="text1"/>
          <w:sz w:val="22"/>
          <w:szCs w:val="22"/>
        </w:rPr>
        <w:t>(photo caption/credit included in file name)</w:t>
      </w:r>
    </w:p>
    <w:p w14:paraId="7F4C4759" w14:textId="77777777" w:rsidR="009902A8" w:rsidRPr="00DD5001" w:rsidRDefault="009902A8" w:rsidP="00292DC1">
      <w:pPr>
        <w:rPr>
          <w:rFonts w:ascii="Arial" w:hAnsi="Arial" w:cs="Arial"/>
        </w:rPr>
      </w:pPr>
    </w:p>
    <w:p w14:paraId="2F24F038" w14:textId="77777777" w:rsidR="001D19F0" w:rsidRPr="00DD5001" w:rsidRDefault="001D19F0" w:rsidP="001D19F0">
      <w:pPr>
        <w:rPr>
          <w:rFonts w:ascii="Arial" w:hAnsi="Arial" w:cs="Arial"/>
          <w:b/>
          <w:color w:val="000000" w:themeColor="text1"/>
          <w:sz w:val="20"/>
          <w:szCs w:val="20"/>
        </w:rPr>
      </w:pPr>
      <w:r w:rsidRPr="00DD5001">
        <w:rPr>
          <w:rFonts w:ascii="Arial" w:hAnsi="Arial" w:cs="Arial"/>
          <w:b/>
          <w:color w:val="000000" w:themeColor="text1"/>
          <w:sz w:val="20"/>
          <w:szCs w:val="20"/>
        </w:rPr>
        <w:t xml:space="preserve">PRESS CONTACTS: </w:t>
      </w:r>
    </w:p>
    <w:p w14:paraId="37205EF9" w14:textId="77777777" w:rsidR="001D19F0" w:rsidRPr="00DD5001" w:rsidRDefault="001D19F0" w:rsidP="001D19F0">
      <w:pPr>
        <w:rPr>
          <w:rFonts w:ascii="Arial" w:hAnsi="Arial" w:cs="Arial"/>
          <w:color w:val="000000" w:themeColor="text1"/>
          <w:sz w:val="20"/>
          <w:szCs w:val="20"/>
        </w:rPr>
      </w:pPr>
      <w:r w:rsidRPr="00DD5001">
        <w:rPr>
          <w:rFonts w:ascii="Arial" w:hAnsi="Arial" w:cs="Arial"/>
          <w:color w:val="000000" w:themeColor="text1"/>
          <w:sz w:val="20"/>
          <w:szCs w:val="20"/>
        </w:rPr>
        <w:t>Libby Huebner, 562 799 6055, pr@laco.org</w:t>
      </w:r>
    </w:p>
    <w:p w14:paraId="6FE84CFF" w14:textId="79763880" w:rsidR="001D19F0" w:rsidRPr="00DD5001" w:rsidRDefault="001D19F0" w:rsidP="001D19F0">
      <w:pPr>
        <w:rPr>
          <w:rFonts w:ascii="Arial" w:hAnsi="Arial" w:cs="Arial"/>
          <w:color w:val="000000" w:themeColor="text1"/>
          <w:sz w:val="20"/>
          <w:szCs w:val="20"/>
        </w:rPr>
      </w:pPr>
      <w:r w:rsidRPr="00DD5001">
        <w:rPr>
          <w:rFonts w:ascii="Arial" w:hAnsi="Arial" w:cs="Arial"/>
          <w:color w:val="000000" w:themeColor="text1"/>
          <w:sz w:val="20"/>
          <w:szCs w:val="20"/>
        </w:rPr>
        <w:t xml:space="preserve">Laura Stegman, </w:t>
      </w:r>
      <w:hyperlink r:id="rId9" w:history="1">
        <w:r w:rsidRPr="00DD5001">
          <w:rPr>
            <w:rStyle w:val="Hyperlink"/>
            <w:rFonts w:ascii="Arial" w:hAnsi="Arial" w:cs="Arial"/>
            <w:sz w:val="20"/>
            <w:szCs w:val="20"/>
          </w:rPr>
          <w:t>pr@laco.org</w:t>
        </w:r>
      </w:hyperlink>
    </w:p>
    <w:p w14:paraId="34E104D6" w14:textId="77777777" w:rsidR="001D19F0" w:rsidRPr="00DD5001" w:rsidRDefault="001D19F0" w:rsidP="001D19F0">
      <w:pPr>
        <w:rPr>
          <w:rFonts w:ascii="Arial" w:hAnsi="Arial" w:cs="Arial"/>
          <w:color w:val="FF0000"/>
        </w:rPr>
      </w:pPr>
    </w:p>
    <w:p w14:paraId="5D260665" w14:textId="77777777" w:rsidR="00754C31" w:rsidRPr="00DD5001" w:rsidRDefault="00754C31" w:rsidP="00754C31">
      <w:pPr>
        <w:jc w:val="center"/>
        <w:rPr>
          <w:rFonts w:ascii="Arial" w:hAnsi="Arial" w:cs="Arial"/>
          <w:b/>
          <w:bCs/>
          <w:color w:val="000000"/>
        </w:rPr>
      </w:pPr>
      <w:r w:rsidRPr="00DD5001">
        <w:rPr>
          <w:rFonts w:ascii="Arial" w:hAnsi="Arial" w:cs="Arial"/>
          <w:b/>
          <w:bCs/>
          <w:color w:val="000000"/>
        </w:rPr>
        <w:t xml:space="preserve">Los Angeles Chamber Orchestra, </w:t>
      </w:r>
    </w:p>
    <w:p w14:paraId="5CEDC8D3" w14:textId="046CCC4F" w:rsidR="00754C31" w:rsidRDefault="00754C31" w:rsidP="00754C31">
      <w:pPr>
        <w:jc w:val="center"/>
        <w:rPr>
          <w:rFonts w:ascii="Arial" w:hAnsi="Arial" w:cs="Arial"/>
          <w:b/>
          <w:bCs/>
          <w:color w:val="000000"/>
        </w:rPr>
      </w:pPr>
      <w:r w:rsidRPr="00DD5001">
        <w:rPr>
          <w:rFonts w:ascii="Arial" w:hAnsi="Arial" w:cs="Arial"/>
          <w:b/>
          <w:bCs/>
          <w:color w:val="000000"/>
        </w:rPr>
        <w:t>Led by Music Director Jaime Martín,</w:t>
      </w:r>
    </w:p>
    <w:p w14:paraId="5CE69B29" w14:textId="4EE03DA9" w:rsidR="008E1752" w:rsidRPr="008E1752" w:rsidRDefault="008E1752" w:rsidP="00754C31">
      <w:pPr>
        <w:jc w:val="center"/>
        <w:rPr>
          <w:rFonts w:ascii="Arial" w:hAnsi="Arial" w:cs="Arial"/>
          <w:b/>
          <w:bCs/>
          <w:color w:val="000000"/>
        </w:rPr>
      </w:pPr>
      <w:r w:rsidRPr="008E1752">
        <w:rPr>
          <w:rFonts w:ascii="Arial" w:hAnsi="Arial" w:cs="Arial"/>
          <w:b/>
          <w:color w:val="000000"/>
        </w:rPr>
        <w:t xml:space="preserve">Features Acclaimed Violinist Gil </w:t>
      </w:r>
      <w:proofErr w:type="spellStart"/>
      <w:r w:rsidRPr="008E1752">
        <w:rPr>
          <w:rFonts w:ascii="Arial" w:hAnsi="Arial" w:cs="Arial"/>
          <w:b/>
          <w:color w:val="000000"/>
        </w:rPr>
        <w:t>Sh</w:t>
      </w:r>
      <w:r w:rsidR="00B56353">
        <w:rPr>
          <w:rFonts w:ascii="Arial" w:hAnsi="Arial" w:cs="Arial"/>
          <w:b/>
          <w:color w:val="000000"/>
        </w:rPr>
        <w:t>ah</w:t>
      </w:r>
      <w:r w:rsidRPr="008E1752">
        <w:rPr>
          <w:rFonts w:ascii="Arial" w:hAnsi="Arial" w:cs="Arial"/>
          <w:b/>
          <w:color w:val="000000"/>
        </w:rPr>
        <w:t>a</w:t>
      </w:r>
      <w:r w:rsidR="00B56353">
        <w:rPr>
          <w:rFonts w:ascii="Arial" w:hAnsi="Arial" w:cs="Arial"/>
          <w:b/>
          <w:color w:val="000000"/>
        </w:rPr>
        <w:t>m</w:t>
      </w:r>
      <w:proofErr w:type="spellEnd"/>
      <w:r w:rsidRPr="008E1752">
        <w:rPr>
          <w:rFonts w:ascii="Arial" w:hAnsi="Arial" w:cs="Arial"/>
          <w:b/>
          <w:color w:val="000000"/>
        </w:rPr>
        <w:t xml:space="preserve"> </w:t>
      </w:r>
      <w:r w:rsidRPr="008E1752">
        <w:rPr>
          <w:rFonts w:ascii="Arial" w:hAnsi="Arial" w:cs="Arial"/>
          <w:b/>
          <w:color w:val="000000"/>
        </w:rPr>
        <w:br/>
        <w:t xml:space="preserve">on </w:t>
      </w:r>
      <w:proofErr w:type="spellStart"/>
      <w:r w:rsidRPr="008E1752">
        <w:rPr>
          <w:rFonts w:ascii="Arial" w:hAnsi="Arial" w:cs="Arial"/>
          <w:b/>
          <w:bCs/>
          <w:color w:val="000000" w:themeColor="text1"/>
          <w:shd w:val="clear" w:color="auto" w:fill="FFFFFF"/>
        </w:rPr>
        <w:t>Dvořák</w:t>
      </w:r>
      <w:r w:rsidRPr="008E1752">
        <w:rPr>
          <w:rFonts w:ascii="Arial" w:hAnsi="Arial" w:cs="Arial"/>
          <w:b/>
          <w:color w:val="000000" w:themeColor="text1"/>
        </w:rPr>
        <w:t>’s</w:t>
      </w:r>
      <w:proofErr w:type="spellEnd"/>
      <w:r w:rsidRPr="008E1752">
        <w:rPr>
          <w:rFonts w:ascii="Arial" w:hAnsi="Arial" w:cs="Arial"/>
          <w:b/>
          <w:color w:val="000000" w:themeColor="text1"/>
        </w:rPr>
        <w:t xml:space="preserve"> </w:t>
      </w:r>
      <w:r w:rsidRPr="008E1752">
        <w:rPr>
          <w:rStyle w:val="Emphasis"/>
          <w:rFonts w:ascii="Arial" w:hAnsi="Arial" w:cs="Arial"/>
          <w:b/>
          <w:bCs/>
          <w:i w:val="0"/>
          <w:color w:val="000000"/>
        </w:rPr>
        <w:t xml:space="preserve">Violin Concerto in A minor, and </w:t>
      </w:r>
    </w:p>
    <w:p w14:paraId="66E11A14" w14:textId="16E347FE" w:rsidR="00754C31" w:rsidRPr="00DD5001" w:rsidRDefault="00754C31" w:rsidP="00754C31">
      <w:pPr>
        <w:jc w:val="center"/>
        <w:rPr>
          <w:rFonts w:ascii="Arial" w:hAnsi="Arial" w:cs="Arial"/>
          <w:color w:val="000000"/>
        </w:rPr>
      </w:pPr>
      <w:r w:rsidRPr="00DD5001">
        <w:rPr>
          <w:rFonts w:ascii="Arial" w:hAnsi="Arial" w:cs="Arial"/>
          <w:b/>
          <w:bCs/>
          <w:color w:val="000000"/>
        </w:rPr>
        <w:t xml:space="preserve"> Presents World Premiere of New Work by Juan Pablo Contreras:</w:t>
      </w:r>
      <w:r w:rsidRPr="00DD5001">
        <w:rPr>
          <w:rFonts w:ascii="Arial" w:hAnsi="Arial" w:cs="Arial"/>
          <w:b/>
          <w:bCs/>
          <w:color w:val="000000"/>
        </w:rPr>
        <w:br/>
      </w:r>
      <w:proofErr w:type="spellStart"/>
      <w:r w:rsidRPr="00DD5001">
        <w:rPr>
          <w:rFonts w:ascii="Arial" w:hAnsi="Arial" w:cs="Arial"/>
          <w:b/>
          <w:bCs/>
          <w:i/>
          <w:iCs/>
          <w:color w:val="000000"/>
        </w:rPr>
        <w:t>Lucha</w:t>
      </w:r>
      <w:proofErr w:type="spellEnd"/>
      <w:r w:rsidRPr="00DD5001">
        <w:rPr>
          <w:rFonts w:ascii="Arial" w:hAnsi="Arial" w:cs="Arial"/>
          <w:b/>
          <w:bCs/>
          <w:i/>
          <w:iCs/>
          <w:color w:val="000000"/>
        </w:rPr>
        <w:t xml:space="preserve"> Libre!</w:t>
      </w:r>
      <w:r w:rsidRPr="00DD5001">
        <w:rPr>
          <w:rFonts w:ascii="Arial" w:hAnsi="Arial" w:cs="Arial"/>
          <w:b/>
          <w:bCs/>
          <w:color w:val="000000"/>
        </w:rPr>
        <w:t>, which Pays Tribute to Mexican Masked Wrestling</w:t>
      </w:r>
      <w:r w:rsidRPr="00DD5001">
        <w:rPr>
          <w:rFonts w:ascii="Arial" w:hAnsi="Arial" w:cs="Arial"/>
          <w:b/>
          <w:bCs/>
          <w:color w:val="000000"/>
        </w:rPr>
        <w:br/>
      </w:r>
    </w:p>
    <w:p w14:paraId="0A7B4364" w14:textId="0625BCED" w:rsidR="00793BE2" w:rsidRPr="00DD5001" w:rsidRDefault="00E914CD" w:rsidP="00754C31">
      <w:pPr>
        <w:jc w:val="center"/>
        <w:rPr>
          <w:rStyle w:val="Emphasis"/>
          <w:rFonts w:ascii="Arial" w:hAnsi="Arial" w:cs="Arial"/>
          <w:b/>
          <w:bCs/>
          <w:color w:val="000000"/>
          <w:sz w:val="22"/>
          <w:szCs w:val="22"/>
        </w:rPr>
      </w:pPr>
      <w:r w:rsidRPr="00DD5001">
        <w:rPr>
          <w:rFonts w:ascii="Arial" w:hAnsi="Arial" w:cs="Arial"/>
          <w:b/>
          <w:color w:val="000000"/>
          <w:sz w:val="22"/>
          <w:szCs w:val="22"/>
        </w:rPr>
        <w:t xml:space="preserve">Program also </w:t>
      </w:r>
      <w:r w:rsidR="008E1752">
        <w:rPr>
          <w:rStyle w:val="Emphasis"/>
          <w:rFonts w:ascii="Arial" w:hAnsi="Arial" w:cs="Arial"/>
          <w:b/>
          <w:bCs/>
          <w:i w:val="0"/>
          <w:color w:val="000000"/>
          <w:sz w:val="22"/>
          <w:szCs w:val="22"/>
        </w:rPr>
        <w:t xml:space="preserve">Includes </w:t>
      </w:r>
      <w:r w:rsidR="00793BE2" w:rsidRPr="00DD5001">
        <w:rPr>
          <w:rStyle w:val="HeaderChar"/>
          <w:rFonts w:ascii="Arial" w:hAnsi="Arial" w:cs="Arial"/>
          <w:b/>
          <w:bCs/>
          <w:color w:val="000000"/>
          <w:sz w:val="22"/>
          <w:szCs w:val="22"/>
        </w:rPr>
        <w:t xml:space="preserve">Works by </w:t>
      </w:r>
      <w:proofErr w:type="spellStart"/>
      <w:r w:rsidRPr="00DD5001">
        <w:rPr>
          <w:rStyle w:val="Emphasis"/>
          <w:rFonts w:ascii="Arial" w:hAnsi="Arial" w:cs="Arial"/>
          <w:b/>
          <w:bCs/>
          <w:i w:val="0"/>
          <w:color w:val="000000"/>
          <w:sz w:val="22"/>
          <w:szCs w:val="22"/>
        </w:rPr>
        <w:t>Kodály</w:t>
      </w:r>
      <w:proofErr w:type="spellEnd"/>
      <w:r w:rsidR="00793BE2" w:rsidRPr="00DD5001">
        <w:rPr>
          <w:rStyle w:val="Emphasis"/>
          <w:rFonts w:ascii="Arial" w:hAnsi="Arial" w:cs="Arial"/>
          <w:b/>
          <w:bCs/>
          <w:i w:val="0"/>
          <w:color w:val="000000"/>
          <w:sz w:val="22"/>
          <w:szCs w:val="22"/>
        </w:rPr>
        <w:t xml:space="preserve">, </w:t>
      </w:r>
      <w:proofErr w:type="spellStart"/>
      <w:r w:rsidR="00793BE2" w:rsidRPr="00DD5001">
        <w:rPr>
          <w:rFonts w:ascii="Arial" w:hAnsi="Arial" w:cs="Arial"/>
          <w:b/>
          <w:sz w:val="22"/>
          <w:szCs w:val="22"/>
          <w:shd w:val="clear" w:color="auto" w:fill="FFFFFF"/>
        </w:rPr>
        <w:t>Ligeti</w:t>
      </w:r>
      <w:proofErr w:type="spellEnd"/>
      <w:r w:rsidR="00793BE2" w:rsidRPr="00DD5001">
        <w:rPr>
          <w:rFonts w:ascii="Arial" w:hAnsi="Arial" w:cs="Arial"/>
          <w:b/>
          <w:sz w:val="22"/>
          <w:szCs w:val="22"/>
          <w:shd w:val="clear" w:color="auto" w:fill="FFFFFF"/>
        </w:rPr>
        <w:t xml:space="preserve">, </w:t>
      </w:r>
      <w:r w:rsidR="00793BE2" w:rsidRPr="00DD5001">
        <w:rPr>
          <w:rStyle w:val="Emphasis"/>
          <w:rFonts w:ascii="Arial" w:hAnsi="Arial" w:cs="Arial"/>
          <w:b/>
          <w:bCs/>
          <w:i w:val="0"/>
          <w:color w:val="000000"/>
          <w:sz w:val="22"/>
          <w:szCs w:val="22"/>
        </w:rPr>
        <w:t xml:space="preserve">and </w:t>
      </w:r>
      <w:proofErr w:type="spellStart"/>
      <w:r w:rsidR="00793BE2" w:rsidRPr="00DD5001">
        <w:rPr>
          <w:rStyle w:val="Emphasis"/>
          <w:rFonts w:ascii="Arial" w:hAnsi="Arial" w:cs="Arial"/>
          <w:b/>
          <w:bCs/>
          <w:i w:val="0"/>
          <w:color w:val="000000"/>
          <w:sz w:val="22"/>
          <w:szCs w:val="22"/>
        </w:rPr>
        <w:t>Bartók</w:t>
      </w:r>
      <w:proofErr w:type="spellEnd"/>
    </w:p>
    <w:p w14:paraId="1C407296" w14:textId="2044CD0E" w:rsidR="00E914CD" w:rsidRPr="00DD5001" w:rsidRDefault="00E914CD" w:rsidP="00754C31">
      <w:pPr>
        <w:jc w:val="center"/>
        <w:rPr>
          <w:rFonts w:ascii="Arial" w:hAnsi="Arial" w:cs="Arial"/>
          <w:color w:val="000000"/>
        </w:rPr>
      </w:pPr>
      <w:r w:rsidRPr="00DD5001">
        <w:rPr>
          <w:rStyle w:val="Emphasis"/>
          <w:rFonts w:ascii="Arial" w:hAnsi="Arial" w:cs="Arial"/>
          <w:bCs/>
          <w:i w:val="0"/>
          <w:color w:val="000000"/>
          <w:sz w:val="20"/>
          <w:szCs w:val="20"/>
        </w:rPr>
        <w:t xml:space="preserve"> </w:t>
      </w:r>
    </w:p>
    <w:p w14:paraId="64B26CF8" w14:textId="20C68CF4" w:rsidR="00754C31" w:rsidRPr="0087414E" w:rsidRDefault="00754C31" w:rsidP="00754C31">
      <w:pPr>
        <w:jc w:val="center"/>
        <w:rPr>
          <w:rFonts w:ascii="Arial" w:hAnsi="Arial" w:cs="Arial"/>
          <w:color w:val="000000"/>
          <w:sz w:val="22"/>
          <w:szCs w:val="22"/>
        </w:rPr>
      </w:pPr>
      <w:r w:rsidRPr="0087414E">
        <w:rPr>
          <w:rFonts w:ascii="Arial" w:hAnsi="Arial" w:cs="Arial"/>
          <w:b/>
          <w:bCs/>
          <w:color w:val="000000"/>
          <w:sz w:val="22"/>
          <w:szCs w:val="22"/>
        </w:rPr>
        <w:t xml:space="preserve">Sunday, December 11, 2022, </w:t>
      </w:r>
      <w:r w:rsidR="00B56353">
        <w:rPr>
          <w:rFonts w:ascii="Arial" w:hAnsi="Arial" w:cs="Arial"/>
          <w:b/>
          <w:bCs/>
          <w:color w:val="000000"/>
          <w:sz w:val="22"/>
          <w:szCs w:val="22"/>
        </w:rPr>
        <w:t>7</w:t>
      </w:r>
      <w:r w:rsidRPr="0087414E">
        <w:rPr>
          <w:rFonts w:ascii="Arial" w:hAnsi="Arial" w:cs="Arial"/>
          <w:b/>
          <w:bCs/>
          <w:color w:val="000000"/>
          <w:sz w:val="22"/>
          <w:szCs w:val="22"/>
        </w:rPr>
        <w:t xml:space="preserve"> pm, at Ambassador Auditorium in Pasadena</w:t>
      </w:r>
    </w:p>
    <w:p w14:paraId="17FB7CD1" w14:textId="1B80501E" w:rsidR="00793BE2" w:rsidRPr="00DD5001" w:rsidRDefault="001D19F0" w:rsidP="00793BE2">
      <w:pPr>
        <w:jc w:val="center"/>
        <w:rPr>
          <w:rFonts w:ascii="Arial" w:hAnsi="Arial" w:cs="Arial"/>
          <w:b/>
          <w:color w:val="FF0000"/>
          <w:sz w:val="20"/>
          <w:szCs w:val="20"/>
        </w:rPr>
      </w:pPr>
      <w:r w:rsidRPr="00DD5001">
        <w:rPr>
          <w:rFonts w:ascii="Arial" w:hAnsi="Arial" w:cs="Arial"/>
          <w:b/>
          <w:color w:val="FF0000"/>
        </w:rPr>
        <w:br/>
      </w:r>
    </w:p>
    <w:p w14:paraId="537A46DB" w14:textId="70B6191D" w:rsidR="008E1752" w:rsidRPr="00894C73" w:rsidRDefault="00793BE2" w:rsidP="001D44D2">
      <w:pPr>
        <w:spacing w:after="240" w:line="360" w:lineRule="auto"/>
        <w:rPr>
          <w:rFonts w:ascii="Arial" w:hAnsi="Arial" w:cs="Arial"/>
          <w:bCs/>
          <w:i/>
          <w:iCs/>
          <w:color w:val="000000"/>
          <w:sz w:val="22"/>
          <w:szCs w:val="22"/>
        </w:rPr>
      </w:pPr>
      <w:r w:rsidRPr="00DD5001">
        <w:rPr>
          <w:rFonts w:ascii="Arial" w:hAnsi="Arial" w:cs="Arial"/>
          <w:b/>
          <w:color w:val="000000"/>
          <w:sz w:val="22"/>
          <w:szCs w:val="22"/>
        </w:rPr>
        <w:t xml:space="preserve">(Los Angeles, CA – </w:t>
      </w:r>
      <w:r w:rsidR="001A6D95">
        <w:rPr>
          <w:rFonts w:ascii="Arial" w:hAnsi="Arial" w:cs="Arial"/>
          <w:b/>
          <w:color w:val="000000"/>
          <w:sz w:val="22"/>
          <w:szCs w:val="22"/>
        </w:rPr>
        <w:t xml:space="preserve">November </w:t>
      </w:r>
      <w:r w:rsidR="00DD0CCC">
        <w:rPr>
          <w:rFonts w:ascii="Arial" w:hAnsi="Arial" w:cs="Arial"/>
          <w:b/>
          <w:color w:val="000000"/>
          <w:sz w:val="22"/>
          <w:szCs w:val="22"/>
        </w:rPr>
        <w:t>8</w:t>
      </w:r>
      <w:bookmarkStart w:id="0" w:name="_GoBack"/>
      <w:bookmarkEnd w:id="0"/>
      <w:r w:rsidRPr="00DD5001">
        <w:rPr>
          <w:rFonts w:ascii="Arial" w:hAnsi="Arial" w:cs="Arial"/>
          <w:b/>
          <w:color w:val="000000"/>
          <w:sz w:val="22"/>
          <w:szCs w:val="22"/>
        </w:rPr>
        <w:t>, 2022)</w:t>
      </w:r>
      <w:r w:rsidRPr="00DD5001">
        <w:rPr>
          <w:rFonts w:ascii="Arial" w:hAnsi="Arial" w:cs="Arial"/>
          <w:color w:val="000000"/>
          <w:sz w:val="22"/>
          <w:szCs w:val="22"/>
        </w:rPr>
        <w:t xml:space="preserve"> Los Angeles Chamber Orchestra, conducted by Music Director Jaime Martín</w:t>
      </w:r>
      <w:r w:rsidR="008E1752">
        <w:rPr>
          <w:rFonts w:ascii="Arial" w:hAnsi="Arial" w:cs="Arial"/>
          <w:color w:val="000000"/>
          <w:sz w:val="22"/>
          <w:szCs w:val="22"/>
        </w:rPr>
        <w:t>,</w:t>
      </w:r>
      <w:r w:rsidR="008E1752" w:rsidRPr="008E1752">
        <w:rPr>
          <w:rFonts w:ascii="Arial" w:hAnsi="Arial" w:cs="Arial"/>
          <w:color w:val="000000" w:themeColor="text1"/>
          <w:sz w:val="22"/>
          <w:szCs w:val="22"/>
        </w:rPr>
        <w:t xml:space="preserve"> </w:t>
      </w:r>
      <w:r w:rsidR="008E1752">
        <w:rPr>
          <w:rFonts w:ascii="Arial" w:hAnsi="Arial" w:cs="Arial"/>
          <w:color w:val="000000" w:themeColor="text1"/>
          <w:sz w:val="22"/>
          <w:szCs w:val="22"/>
        </w:rPr>
        <w:t xml:space="preserve">presents </w:t>
      </w:r>
      <w:r w:rsidR="008E1752" w:rsidRPr="00DD5001">
        <w:rPr>
          <w:rFonts w:ascii="Arial" w:hAnsi="Arial" w:cs="Arial"/>
          <w:color w:val="000000" w:themeColor="text1"/>
          <w:sz w:val="22"/>
          <w:szCs w:val="22"/>
        </w:rPr>
        <w:t xml:space="preserve">Gil </w:t>
      </w:r>
      <w:proofErr w:type="spellStart"/>
      <w:r w:rsidR="008E1752" w:rsidRPr="00DD5001">
        <w:rPr>
          <w:rFonts w:ascii="Arial" w:hAnsi="Arial" w:cs="Arial"/>
          <w:color w:val="000000" w:themeColor="text1"/>
          <w:sz w:val="22"/>
          <w:szCs w:val="22"/>
        </w:rPr>
        <w:t>Shaham</w:t>
      </w:r>
      <w:proofErr w:type="spellEnd"/>
      <w:r w:rsidR="008E1752" w:rsidRPr="00DD5001">
        <w:rPr>
          <w:rFonts w:ascii="Arial" w:hAnsi="Arial" w:cs="Arial"/>
          <w:color w:val="000000" w:themeColor="text1"/>
          <w:sz w:val="22"/>
          <w:szCs w:val="22"/>
        </w:rPr>
        <w:t>, “among the most inspired violinists of his generation” (</w:t>
      </w:r>
      <w:r w:rsidR="008E1752" w:rsidRPr="00DD5001">
        <w:rPr>
          <w:rFonts w:ascii="Arial" w:hAnsi="Arial" w:cs="Arial"/>
          <w:i/>
          <w:color w:val="000000" w:themeColor="text1"/>
          <w:sz w:val="22"/>
          <w:szCs w:val="22"/>
        </w:rPr>
        <w:t>The Guardian</w:t>
      </w:r>
      <w:r w:rsidR="008E1752" w:rsidRPr="00DD5001">
        <w:rPr>
          <w:rFonts w:ascii="Arial" w:hAnsi="Arial" w:cs="Arial"/>
          <w:color w:val="000000" w:themeColor="text1"/>
          <w:sz w:val="22"/>
          <w:szCs w:val="22"/>
        </w:rPr>
        <w:t xml:space="preserve">), on </w:t>
      </w:r>
      <w:proofErr w:type="spellStart"/>
      <w:r w:rsidR="008E1752" w:rsidRPr="00DD5001">
        <w:rPr>
          <w:rFonts w:ascii="Arial" w:hAnsi="Arial" w:cs="Arial"/>
          <w:bCs/>
          <w:color w:val="000000" w:themeColor="text1"/>
          <w:sz w:val="22"/>
          <w:szCs w:val="22"/>
          <w:shd w:val="clear" w:color="auto" w:fill="FFFFFF"/>
        </w:rPr>
        <w:t>Dvořák</w:t>
      </w:r>
      <w:r w:rsidR="008E1752" w:rsidRPr="00DD5001">
        <w:rPr>
          <w:rFonts w:ascii="Arial" w:hAnsi="Arial" w:cs="Arial"/>
          <w:color w:val="000000" w:themeColor="text1"/>
          <w:sz w:val="22"/>
          <w:szCs w:val="22"/>
        </w:rPr>
        <w:t>’s</w:t>
      </w:r>
      <w:proofErr w:type="spellEnd"/>
      <w:r w:rsidR="008E1752" w:rsidRPr="00DD5001">
        <w:rPr>
          <w:rFonts w:ascii="Arial" w:hAnsi="Arial" w:cs="Arial"/>
          <w:color w:val="000000" w:themeColor="text1"/>
          <w:sz w:val="22"/>
          <w:szCs w:val="22"/>
        </w:rPr>
        <w:t xml:space="preserve"> dazzling </w:t>
      </w:r>
      <w:r w:rsidR="008E1752" w:rsidRPr="00DD5001">
        <w:rPr>
          <w:rStyle w:val="Emphasis"/>
          <w:rFonts w:ascii="Arial" w:hAnsi="Arial" w:cs="Arial"/>
          <w:bCs/>
          <w:i w:val="0"/>
          <w:color w:val="000000"/>
          <w:sz w:val="22"/>
          <w:szCs w:val="22"/>
        </w:rPr>
        <w:t>Violin Concerto in A minor, colored with the folk music of the composer’s Czech roots</w:t>
      </w:r>
      <w:r w:rsidR="008E1752">
        <w:rPr>
          <w:rStyle w:val="Emphasis"/>
          <w:rFonts w:ascii="Arial" w:hAnsi="Arial" w:cs="Arial"/>
          <w:bCs/>
          <w:i w:val="0"/>
          <w:color w:val="000000"/>
          <w:sz w:val="22"/>
          <w:szCs w:val="22"/>
        </w:rPr>
        <w:t xml:space="preserve">, </w:t>
      </w:r>
      <w:r w:rsidR="008E1752" w:rsidRPr="00DD5001">
        <w:rPr>
          <w:rStyle w:val="Emphasis"/>
          <w:rFonts w:ascii="Arial" w:hAnsi="Arial" w:cs="Arial"/>
          <w:bCs/>
          <w:i w:val="0"/>
          <w:color w:val="000000"/>
          <w:sz w:val="22"/>
          <w:szCs w:val="22"/>
        </w:rPr>
        <w:t xml:space="preserve">on Sunday, December 11, 2022, </w:t>
      </w:r>
      <w:r w:rsidR="00354DB4">
        <w:rPr>
          <w:rStyle w:val="Emphasis"/>
          <w:rFonts w:ascii="Arial" w:hAnsi="Arial" w:cs="Arial"/>
          <w:bCs/>
          <w:i w:val="0"/>
          <w:color w:val="000000"/>
          <w:sz w:val="22"/>
          <w:szCs w:val="22"/>
        </w:rPr>
        <w:t>7</w:t>
      </w:r>
      <w:r w:rsidR="008E1752" w:rsidRPr="00DD5001">
        <w:rPr>
          <w:rStyle w:val="Emphasis"/>
          <w:rFonts w:ascii="Arial" w:hAnsi="Arial" w:cs="Arial"/>
          <w:bCs/>
          <w:i w:val="0"/>
          <w:color w:val="000000"/>
          <w:sz w:val="22"/>
          <w:szCs w:val="22"/>
        </w:rPr>
        <w:t xml:space="preserve"> pm, at Ambassador Auditorium in Pasadena. </w:t>
      </w:r>
      <w:r w:rsidR="008E1752">
        <w:rPr>
          <w:rStyle w:val="Emphasis"/>
          <w:rFonts w:ascii="Arial" w:hAnsi="Arial" w:cs="Arial"/>
          <w:bCs/>
          <w:i w:val="0"/>
          <w:color w:val="000000"/>
          <w:sz w:val="22"/>
          <w:szCs w:val="22"/>
        </w:rPr>
        <w:t xml:space="preserve">The Grammy-winning violinist </w:t>
      </w:r>
      <w:r w:rsidR="008E1752" w:rsidRPr="00DD5001">
        <w:rPr>
          <w:rStyle w:val="Emphasis"/>
          <w:rFonts w:ascii="Arial" w:hAnsi="Arial" w:cs="Arial"/>
          <w:bCs/>
          <w:i w:val="0"/>
          <w:color w:val="000000"/>
          <w:sz w:val="22"/>
          <w:szCs w:val="22"/>
        </w:rPr>
        <w:t>made his LACO debut in 2021, appearing on one of the highly regarded “LACO Close Quarters” digital episodes</w:t>
      </w:r>
      <w:r w:rsidR="00B23793">
        <w:rPr>
          <w:rStyle w:val="Emphasis"/>
          <w:rFonts w:ascii="Arial" w:hAnsi="Arial" w:cs="Arial"/>
          <w:bCs/>
          <w:i w:val="0"/>
          <w:color w:val="000000"/>
          <w:sz w:val="22"/>
          <w:szCs w:val="22"/>
        </w:rPr>
        <w:t>, melding music and the visual arts.</w:t>
      </w:r>
      <w:r w:rsidR="008E1752">
        <w:rPr>
          <w:rStyle w:val="Emphasis"/>
          <w:rFonts w:ascii="Arial" w:hAnsi="Arial" w:cs="Arial"/>
          <w:bCs/>
          <w:i w:val="0"/>
          <w:color w:val="000000"/>
          <w:sz w:val="22"/>
          <w:szCs w:val="22"/>
        </w:rPr>
        <w:t xml:space="preserve"> </w:t>
      </w:r>
    </w:p>
    <w:p w14:paraId="25B888E8" w14:textId="2CECB78B" w:rsidR="00894C73" w:rsidRPr="00C55F65" w:rsidRDefault="00894C73" w:rsidP="0021588E">
      <w:pPr>
        <w:spacing w:after="240" w:line="360" w:lineRule="auto"/>
        <w:rPr>
          <w:rFonts w:ascii="Arial" w:hAnsi="Arial" w:cs="Arial"/>
          <w:sz w:val="22"/>
          <w:szCs w:val="22"/>
        </w:rPr>
      </w:pPr>
      <w:r>
        <w:rPr>
          <w:rFonts w:ascii="Arial" w:hAnsi="Arial" w:cs="Arial"/>
          <w:color w:val="000000"/>
          <w:sz w:val="22"/>
          <w:szCs w:val="22"/>
        </w:rPr>
        <w:t xml:space="preserve">The concert opens with the </w:t>
      </w:r>
      <w:r w:rsidR="00793BE2" w:rsidRPr="00DD5001">
        <w:rPr>
          <w:rFonts w:ascii="Arial" w:hAnsi="Arial" w:cs="Arial"/>
          <w:color w:val="000000"/>
          <w:sz w:val="22"/>
          <w:szCs w:val="22"/>
        </w:rPr>
        <w:t>world premiere of Juan Pablo Contreras’ </w:t>
      </w:r>
      <w:proofErr w:type="spellStart"/>
      <w:r w:rsidR="00793BE2" w:rsidRPr="00DD5001">
        <w:rPr>
          <w:rFonts w:ascii="Arial" w:hAnsi="Arial" w:cs="Arial"/>
          <w:i/>
          <w:iCs/>
          <w:color w:val="000000"/>
          <w:sz w:val="22"/>
          <w:szCs w:val="22"/>
        </w:rPr>
        <w:t>Lucha</w:t>
      </w:r>
      <w:proofErr w:type="spellEnd"/>
      <w:r w:rsidR="00793BE2" w:rsidRPr="00DD5001">
        <w:rPr>
          <w:rFonts w:ascii="Arial" w:hAnsi="Arial" w:cs="Arial"/>
          <w:i/>
          <w:iCs/>
          <w:color w:val="000000"/>
          <w:sz w:val="22"/>
          <w:szCs w:val="22"/>
        </w:rPr>
        <w:t xml:space="preserve"> Libre!</w:t>
      </w:r>
      <w:r w:rsidR="00793BE2" w:rsidRPr="00DD5001">
        <w:rPr>
          <w:rFonts w:ascii="Arial" w:hAnsi="Arial" w:cs="Arial"/>
          <w:color w:val="000000"/>
          <w:sz w:val="22"/>
          <w:szCs w:val="22"/>
        </w:rPr>
        <w:t>, a LACO Sound Investment commission that pays tribute to Mexican masked wrestling, the unique cultural phenomenon watched by the composer while growing up in Guadalajara</w:t>
      </w:r>
      <w:r w:rsidR="008E1752">
        <w:rPr>
          <w:rFonts w:ascii="Arial" w:hAnsi="Arial" w:cs="Arial"/>
          <w:color w:val="000000"/>
          <w:sz w:val="22"/>
          <w:szCs w:val="22"/>
        </w:rPr>
        <w:t xml:space="preserve">. </w:t>
      </w:r>
      <w:r w:rsidR="00793BE2" w:rsidRPr="00DD5001">
        <w:rPr>
          <w:rFonts w:ascii="Arial" w:hAnsi="Arial" w:cs="Arial"/>
          <w:color w:val="000000"/>
          <w:sz w:val="22"/>
          <w:szCs w:val="22"/>
        </w:rPr>
        <w:t xml:space="preserve">Subtitled Sinfonia </w:t>
      </w:r>
      <w:proofErr w:type="spellStart"/>
      <w:r w:rsidR="00793BE2" w:rsidRPr="00DD5001">
        <w:rPr>
          <w:rFonts w:ascii="Arial" w:hAnsi="Arial" w:cs="Arial"/>
          <w:color w:val="000000"/>
          <w:sz w:val="22"/>
          <w:szCs w:val="22"/>
        </w:rPr>
        <w:t>Concertante</w:t>
      </w:r>
      <w:proofErr w:type="spellEnd"/>
      <w:r w:rsidR="00793BE2" w:rsidRPr="00DD5001">
        <w:rPr>
          <w:rFonts w:ascii="Arial" w:hAnsi="Arial" w:cs="Arial"/>
          <w:color w:val="000000"/>
          <w:sz w:val="22"/>
          <w:szCs w:val="22"/>
        </w:rPr>
        <w:t xml:space="preserve"> for Chamber Orchestra, the piece, which LACO initially slated to premiere in March 2020 but was postponed due to the global pandemic, focuses on a "battle" among LACO’s master musicians, whose instruments represent Contreras' favorites of the iconic </w:t>
      </w:r>
      <w:proofErr w:type="spellStart"/>
      <w:r w:rsidR="00793BE2" w:rsidRPr="00DD5001">
        <w:rPr>
          <w:rFonts w:ascii="Arial" w:hAnsi="Arial" w:cs="Arial"/>
          <w:color w:val="000000"/>
          <w:sz w:val="22"/>
          <w:szCs w:val="22"/>
        </w:rPr>
        <w:t>Lucha</w:t>
      </w:r>
      <w:proofErr w:type="spellEnd"/>
      <w:r w:rsidR="00793BE2" w:rsidRPr="00DD5001">
        <w:rPr>
          <w:rFonts w:ascii="Arial" w:hAnsi="Arial" w:cs="Arial"/>
          <w:color w:val="000000"/>
          <w:sz w:val="22"/>
          <w:szCs w:val="22"/>
        </w:rPr>
        <w:t xml:space="preserve"> Libre characters.</w:t>
      </w:r>
      <w:r w:rsidR="00A2104D" w:rsidRPr="00DD5001">
        <w:rPr>
          <w:rFonts w:ascii="Arial" w:hAnsi="Arial" w:cs="Arial"/>
          <w:color w:val="000000"/>
          <w:sz w:val="22"/>
          <w:szCs w:val="22"/>
        </w:rPr>
        <w:t xml:space="preserve"> Six </w:t>
      </w:r>
      <w:r w:rsidR="00793BE2" w:rsidRPr="00DD5001">
        <w:rPr>
          <w:rFonts w:ascii="Arial" w:hAnsi="Arial" w:cs="Arial"/>
          <w:color w:val="000000"/>
          <w:sz w:val="22"/>
          <w:szCs w:val="22"/>
        </w:rPr>
        <w:t xml:space="preserve">featured </w:t>
      </w:r>
      <w:r w:rsidR="00C60A81" w:rsidRPr="00DD5001">
        <w:rPr>
          <w:rFonts w:ascii="Arial" w:hAnsi="Arial" w:cs="Arial"/>
          <w:color w:val="000000"/>
          <w:sz w:val="22"/>
          <w:szCs w:val="22"/>
        </w:rPr>
        <w:t xml:space="preserve">Orchestra </w:t>
      </w:r>
      <w:r w:rsidR="00A2104D" w:rsidRPr="00DD5001">
        <w:rPr>
          <w:rFonts w:ascii="Arial" w:hAnsi="Arial" w:cs="Arial"/>
          <w:color w:val="000000"/>
          <w:sz w:val="22"/>
          <w:szCs w:val="22"/>
        </w:rPr>
        <w:t xml:space="preserve">soloists </w:t>
      </w:r>
      <w:r w:rsidR="00793BE2" w:rsidRPr="00DD5001">
        <w:rPr>
          <w:rFonts w:ascii="Arial" w:hAnsi="Arial" w:cs="Arial"/>
          <w:color w:val="000000"/>
          <w:sz w:val="22"/>
          <w:szCs w:val="22"/>
        </w:rPr>
        <w:t xml:space="preserve">will wear custom masks created by the San Diego-based artists </w:t>
      </w:r>
      <w:r w:rsidR="00B20E0D">
        <w:rPr>
          <w:rFonts w:ascii="Arial" w:hAnsi="Arial" w:cs="Arial"/>
          <w:color w:val="000000"/>
          <w:sz w:val="22"/>
          <w:szCs w:val="22"/>
        </w:rPr>
        <w:t xml:space="preserve">renowned for </w:t>
      </w:r>
      <w:r w:rsidR="00C60A81" w:rsidRPr="00DD5001">
        <w:rPr>
          <w:rFonts w:ascii="Arial" w:hAnsi="Arial" w:cs="Arial"/>
          <w:color w:val="000000"/>
          <w:sz w:val="22"/>
          <w:szCs w:val="22"/>
        </w:rPr>
        <w:t>produc</w:t>
      </w:r>
      <w:r w:rsidR="00B20E0D">
        <w:rPr>
          <w:rFonts w:ascii="Arial" w:hAnsi="Arial" w:cs="Arial"/>
          <w:color w:val="000000"/>
          <w:sz w:val="22"/>
          <w:szCs w:val="22"/>
        </w:rPr>
        <w:t>ing</w:t>
      </w:r>
      <w:r w:rsidR="00C60A81" w:rsidRPr="00DD5001">
        <w:rPr>
          <w:rFonts w:ascii="Arial" w:hAnsi="Arial" w:cs="Arial"/>
          <w:color w:val="000000"/>
          <w:sz w:val="22"/>
          <w:szCs w:val="22"/>
        </w:rPr>
        <w:t xml:space="preserve"> </w:t>
      </w:r>
      <w:r w:rsidR="00793BE2" w:rsidRPr="00DD5001">
        <w:rPr>
          <w:rFonts w:ascii="Arial" w:hAnsi="Arial" w:cs="Arial"/>
          <w:color w:val="000000"/>
          <w:sz w:val="22"/>
          <w:szCs w:val="22"/>
        </w:rPr>
        <w:t>the</w:t>
      </w:r>
      <w:r w:rsidR="00B20E0D">
        <w:rPr>
          <w:rFonts w:ascii="Arial" w:hAnsi="Arial" w:cs="Arial"/>
          <w:color w:val="000000"/>
          <w:sz w:val="22"/>
          <w:szCs w:val="22"/>
        </w:rPr>
        <w:t>m</w:t>
      </w:r>
      <w:r w:rsidR="00793BE2" w:rsidRPr="00DD5001">
        <w:rPr>
          <w:rFonts w:ascii="Arial" w:hAnsi="Arial" w:cs="Arial"/>
          <w:color w:val="000000"/>
          <w:sz w:val="22"/>
          <w:szCs w:val="22"/>
        </w:rPr>
        <w:t xml:space="preserve"> </w:t>
      </w:r>
      <w:r w:rsidR="00B20E0D">
        <w:rPr>
          <w:rFonts w:ascii="Arial" w:hAnsi="Arial" w:cs="Arial"/>
          <w:color w:val="000000"/>
          <w:sz w:val="22"/>
          <w:szCs w:val="22"/>
        </w:rPr>
        <w:t xml:space="preserve">for </w:t>
      </w:r>
      <w:r w:rsidR="00793BE2" w:rsidRPr="00DD5001">
        <w:rPr>
          <w:rFonts w:ascii="Arial" w:hAnsi="Arial" w:cs="Arial"/>
          <w:color w:val="000000"/>
          <w:sz w:val="22"/>
          <w:szCs w:val="22"/>
        </w:rPr>
        <w:t>wrestlers.</w:t>
      </w:r>
      <w:r w:rsidR="001D5AF3">
        <w:rPr>
          <w:rFonts w:ascii="Arial" w:hAnsi="Arial" w:cs="Arial"/>
          <w:color w:val="000000"/>
          <w:sz w:val="22"/>
          <w:szCs w:val="22"/>
        </w:rPr>
        <w:t xml:space="preserve"> </w:t>
      </w:r>
      <w:r w:rsidR="00793BE2" w:rsidRPr="00DD5001">
        <w:rPr>
          <w:rFonts w:ascii="Arial" w:hAnsi="Arial" w:cs="Arial"/>
          <w:color w:val="000000"/>
          <w:sz w:val="22"/>
          <w:szCs w:val="22"/>
        </w:rPr>
        <w:t>Contreras, who served as LACO's 2019-20 Sound Investment composer</w:t>
      </w:r>
      <w:r w:rsidR="00C55F65">
        <w:rPr>
          <w:rFonts w:ascii="Arial" w:hAnsi="Arial" w:cs="Arial"/>
          <w:color w:val="000000"/>
          <w:sz w:val="22"/>
          <w:szCs w:val="22"/>
        </w:rPr>
        <w:t xml:space="preserve">, won the 2023 </w:t>
      </w:r>
      <w:proofErr w:type="spellStart"/>
      <w:r w:rsidR="00C55F65">
        <w:rPr>
          <w:rFonts w:ascii="Arial" w:hAnsi="Arial" w:cs="Arial"/>
          <w:color w:val="000000"/>
          <w:sz w:val="22"/>
          <w:szCs w:val="22"/>
        </w:rPr>
        <w:t>Vilcek</w:t>
      </w:r>
      <w:proofErr w:type="spellEnd"/>
      <w:r w:rsidR="00C55F65">
        <w:rPr>
          <w:rFonts w:ascii="Arial" w:hAnsi="Arial" w:cs="Arial"/>
          <w:color w:val="000000"/>
          <w:sz w:val="22"/>
          <w:szCs w:val="22"/>
        </w:rPr>
        <w:t xml:space="preserve"> Foundation Prize for Creative Promise in Music, </w:t>
      </w:r>
      <w:r w:rsidR="00793BE2" w:rsidRPr="00DD5001">
        <w:rPr>
          <w:rFonts w:ascii="Arial" w:hAnsi="Arial" w:cs="Arial"/>
          <w:color w:val="000000"/>
          <w:sz w:val="22"/>
          <w:szCs w:val="22"/>
        </w:rPr>
        <w:t>and received a Latin Grammy Best Arrangement nomination for the title track of his debut orchestral album, </w:t>
      </w:r>
      <w:proofErr w:type="spellStart"/>
      <w:r w:rsidR="00793BE2" w:rsidRPr="00DD5001">
        <w:rPr>
          <w:rFonts w:ascii="Arial" w:hAnsi="Arial" w:cs="Arial"/>
          <w:i/>
          <w:iCs/>
          <w:color w:val="000000"/>
          <w:sz w:val="22"/>
          <w:szCs w:val="22"/>
        </w:rPr>
        <w:t>Mariachitlán</w:t>
      </w:r>
      <w:proofErr w:type="spellEnd"/>
      <w:r w:rsidR="00793BE2" w:rsidRPr="00DD5001">
        <w:rPr>
          <w:rFonts w:ascii="Arial" w:hAnsi="Arial" w:cs="Arial"/>
          <w:color w:val="000000"/>
          <w:sz w:val="22"/>
          <w:szCs w:val="22"/>
        </w:rPr>
        <w:t>, is “one of the most prominent young composers of Latin America" (</w:t>
      </w:r>
      <w:proofErr w:type="spellStart"/>
      <w:r w:rsidR="00793BE2" w:rsidRPr="00DD5001">
        <w:rPr>
          <w:rFonts w:ascii="Arial" w:hAnsi="Arial" w:cs="Arial"/>
          <w:i/>
          <w:iCs/>
          <w:color w:val="000000"/>
          <w:sz w:val="22"/>
          <w:szCs w:val="22"/>
        </w:rPr>
        <w:t>Milenio</w:t>
      </w:r>
      <w:proofErr w:type="spellEnd"/>
      <w:r w:rsidR="00793BE2" w:rsidRPr="00DD5001">
        <w:rPr>
          <w:rFonts w:ascii="Arial" w:hAnsi="Arial" w:cs="Arial"/>
          <w:color w:val="000000"/>
          <w:sz w:val="22"/>
          <w:szCs w:val="22"/>
        </w:rPr>
        <w:t xml:space="preserve">). His music “masterfully portrays the Mexican identity" and </w:t>
      </w:r>
      <w:r w:rsidR="00793BE2" w:rsidRPr="00DD5001">
        <w:rPr>
          <w:rFonts w:ascii="Arial" w:hAnsi="Arial" w:cs="Arial"/>
          <w:color w:val="000000"/>
          <w:sz w:val="22"/>
          <w:szCs w:val="22"/>
        </w:rPr>
        <w:lastRenderedPageBreak/>
        <w:t>is "colorfully orchestrated, emotionally intense and rhythmically vibrant” (</w:t>
      </w:r>
      <w:r w:rsidR="00793BE2" w:rsidRPr="00DD5001">
        <w:rPr>
          <w:rFonts w:ascii="Arial" w:hAnsi="Arial" w:cs="Arial"/>
          <w:i/>
          <w:iCs/>
          <w:color w:val="000000"/>
          <w:sz w:val="22"/>
          <w:szCs w:val="22"/>
        </w:rPr>
        <w:t xml:space="preserve">El </w:t>
      </w:r>
      <w:proofErr w:type="spellStart"/>
      <w:r w:rsidR="00793BE2" w:rsidRPr="00DD5001">
        <w:rPr>
          <w:rFonts w:ascii="Arial" w:hAnsi="Arial" w:cs="Arial"/>
          <w:i/>
          <w:iCs/>
          <w:color w:val="000000"/>
          <w:sz w:val="22"/>
          <w:szCs w:val="22"/>
        </w:rPr>
        <w:t>Informador</w:t>
      </w:r>
      <w:proofErr w:type="spellEnd"/>
      <w:r w:rsidR="00793BE2" w:rsidRPr="00DD5001">
        <w:rPr>
          <w:rFonts w:ascii="Arial" w:hAnsi="Arial" w:cs="Arial"/>
          <w:color w:val="000000"/>
          <w:sz w:val="22"/>
          <w:szCs w:val="22"/>
        </w:rPr>
        <w:t>). </w:t>
      </w:r>
      <w:r w:rsidR="00BA56A1" w:rsidRPr="007C6F96">
        <w:rPr>
          <w:rFonts w:ascii="Arial" w:hAnsi="Arial" w:cs="Arial"/>
          <w:color w:val="000000" w:themeColor="text1"/>
          <w:sz w:val="22"/>
          <w:szCs w:val="22"/>
        </w:rPr>
        <w:t xml:space="preserve">Sound </w:t>
      </w:r>
      <w:r w:rsidR="00BA56A1" w:rsidRPr="00C55F65">
        <w:rPr>
          <w:rFonts w:ascii="Arial" w:hAnsi="Arial" w:cs="Arial"/>
          <w:color w:val="000000" w:themeColor="text1"/>
          <w:sz w:val="22"/>
          <w:szCs w:val="22"/>
        </w:rPr>
        <w:t xml:space="preserve">Investment is a </w:t>
      </w:r>
      <w:r w:rsidR="00BA56A1" w:rsidRPr="00C55F65">
        <w:rPr>
          <w:rFonts w:ascii="Arial" w:hAnsi="Arial" w:cs="Arial"/>
          <w:sz w:val="22"/>
          <w:szCs w:val="22"/>
        </w:rPr>
        <w:t>groundbreaking program LACO established in 2001 that engages audience members in developing new classical works.</w:t>
      </w:r>
    </w:p>
    <w:p w14:paraId="5E564DDB" w14:textId="46B26449" w:rsidR="00894C73" w:rsidRPr="00C55F65" w:rsidRDefault="00894C73" w:rsidP="0021588E">
      <w:pPr>
        <w:spacing w:line="360" w:lineRule="auto"/>
      </w:pPr>
      <w:r w:rsidRPr="00C55F65">
        <w:rPr>
          <w:rStyle w:val="Emphasis"/>
          <w:rFonts w:ascii="Arial" w:hAnsi="Arial" w:cs="Arial"/>
          <w:bCs/>
          <w:i w:val="0"/>
          <w:color w:val="000000"/>
          <w:sz w:val="22"/>
          <w:szCs w:val="22"/>
        </w:rPr>
        <w:t xml:space="preserve">Additionally, </w:t>
      </w:r>
      <w:r w:rsidR="00E552B5" w:rsidRPr="00C55F65">
        <w:rPr>
          <w:rFonts w:ascii="Arial" w:hAnsi="Arial" w:cs="Arial"/>
          <w:color w:val="000000" w:themeColor="text1"/>
          <w:sz w:val="22"/>
          <w:szCs w:val="22"/>
        </w:rPr>
        <w:t xml:space="preserve">the </w:t>
      </w:r>
      <w:r w:rsidR="00B20E0D" w:rsidRPr="00C55F65">
        <w:rPr>
          <w:rFonts w:ascii="Arial" w:hAnsi="Arial" w:cs="Arial"/>
          <w:color w:val="000000" w:themeColor="text1"/>
          <w:sz w:val="22"/>
          <w:szCs w:val="22"/>
        </w:rPr>
        <w:t>program</w:t>
      </w:r>
      <w:r w:rsidR="00C55F65" w:rsidRPr="00C55F65">
        <w:rPr>
          <w:rFonts w:ascii="Arial" w:hAnsi="Arial" w:cs="Arial"/>
          <w:color w:val="000000" w:themeColor="text1"/>
          <w:sz w:val="22"/>
          <w:szCs w:val="22"/>
        </w:rPr>
        <w:t xml:space="preserve"> – the </w:t>
      </w:r>
      <w:r w:rsidR="00C55F65" w:rsidRPr="00C55F65">
        <w:rPr>
          <w:rFonts w:ascii="Arial" w:hAnsi="Arial" w:cs="Arial"/>
          <w:color w:val="000000"/>
          <w:sz w:val="22"/>
          <w:szCs w:val="22"/>
          <w:shd w:val="clear" w:color="auto" w:fill="FFFFFF"/>
        </w:rPr>
        <w:t>second</w:t>
      </w:r>
      <w:r w:rsidR="00C55F65" w:rsidRPr="00C55F65">
        <w:rPr>
          <w:rFonts w:ascii="Arial" w:hAnsi="Arial" w:cs="Arial"/>
          <w:color w:val="000000"/>
          <w:sz w:val="22"/>
          <w:szCs w:val="22"/>
        </w:rPr>
        <w:t> and final installment of LACO</w:t>
      </w:r>
      <w:r w:rsidR="0021588E">
        <w:rPr>
          <w:rFonts w:ascii="Arial" w:hAnsi="Arial" w:cs="Arial"/>
          <w:color w:val="000000"/>
          <w:sz w:val="22"/>
          <w:szCs w:val="22"/>
        </w:rPr>
        <w:t>’s</w:t>
      </w:r>
      <w:r w:rsidR="00C55F65" w:rsidRPr="00C55F65">
        <w:rPr>
          <w:rFonts w:ascii="Arial" w:hAnsi="Arial" w:cs="Arial"/>
          <w:color w:val="000000"/>
          <w:sz w:val="22"/>
          <w:szCs w:val="22"/>
        </w:rPr>
        <w:t xml:space="preserve"> </w:t>
      </w:r>
      <w:r w:rsidR="0021588E">
        <w:rPr>
          <w:rFonts w:ascii="Arial" w:hAnsi="Arial" w:cs="Arial"/>
          <w:color w:val="000000"/>
          <w:sz w:val="22"/>
          <w:szCs w:val="22"/>
        </w:rPr>
        <w:t>c</w:t>
      </w:r>
      <w:r w:rsidR="00C55F65" w:rsidRPr="00C55F65">
        <w:rPr>
          <w:rFonts w:ascii="Arial" w:hAnsi="Arial" w:cs="Arial"/>
          <w:color w:val="000000"/>
          <w:sz w:val="22"/>
          <w:szCs w:val="22"/>
        </w:rPr>
        <w:t xml:space="preserve">elebration of </w:t>
      </w:r>
      <w:proofErr w:type="spellStart"/>
      <w:r w:rsidR="00C55F65" w:rsidRPr="00C55F65">
        <w:rPr>
          <w:rFonts w:ascii="Arial" w:hAnsi="Arial" w:cs="Arial"/>
          <w:color w:val="000000"/>
          <w:sz w:val="22"/>
          <w:szCs w:val="22"/>
        </w:rPr>
        <w:t>Ligeti's</w:t>
      </w:r>
      <w:proofErr w:type="spellEnd"/>
      <w:r w:rsidR="00C55F65" w:rsidRPr="00C55F65">
        <w:rPr>
          <w:rFonts w:ascii="Arial" w:hAnsi="Arial" w:cs="Arial"/>
          <w:color w:val="000000"/>
          <w:sz w:val="22"/>
          <w:szCs w:val="22"/>
        </w:rPr>
        <w:t xml:space="preserve"> 100</w:t>
      </w:r>
      <w:r w:rsidR="00C55F65" w:rsidRPr="00C55F65">
        <w:rPr>
          <w:rFonts w:ascii="Arial" w:hAnsi="Arial" w:cs="Arial"/>
          <w:color w:val="000000"/>
          <w:sz w:val="22"/>
          <w:szCs w:val="22"/>
          <w:vertAlign w:val="superscript"/>
        </w:rPr>
        <w:t>th</w:t>
      </w:r>
      <w:r w:rsidR="00C55F65" w:rsidRPr="00C55F65">
        <w:rPr>
          <w:rFonts w:ascii="Arial" w:hAnsi="Arial" w:cs="Arial"/>
          <w:color w:val="000000"/>
          <w:sz w:val="22"/>
          <w:szCs w:val="22"/>
        </w:rPr>
        <w:t> birthday</w:t>
      </w:r>
      <w:r w:rsidR="00C55F65" w:rsidRPr="00C55F65">
        <w:rPr>
          <w:rFonts w:ascii="Arial" w:hAnsi="Arial" w:cs="Arial"/>
          <w:sz w:val="22"/>
          <w:szCs w:val="22"/>
        </w:rPr>
        <w:t xml:space="preserve"> – </w:t>
      </w:r>
      <w:r w:rsidR="00E552B5" w:rsidRPr="00C55F65">
        <w:rPr>
          <w:rFonts w:ascii="Arial" w:hAnsi="Arial" w:cs="Arial"/>
          <w:color w:val="000000" w:themeColor="text1"/>
          <w:sz w:val="22"/>
          <w:szCs w:val="22"/>
        </w:rPr>
        <w:t>features three other works th</w:t>
      </w:r>
      <w:r w:rsidR="00B20E0D" w:rsidRPr="00C55F65">
        <w:rPr>
          <w:rFonts w:ascii="Arial" w:hAnsi="Arial" w:cs="Arial"/>
          <w:color w:val="000000" w:themeColor="text1"/>
          <w:sz w:val="22"/>
          <w:szCs w:val="22"/>
        </w:rPr>
        <w:t>at</w:t>
      </w:r>
      <w:r w:rsidR="00E552B5" w:rsidRPr="00C55F65">
        <w:rPr>
          <w:rFonts w:ascii="Arial" w:hAnsi="Arial" w:cs="Arial"/>
          <w:color w:val="000000" w:themeColor="text1"/>
          <w:sz w:val="22"/>
          <w:szCs w:val="22"/>
        </w:rPr>
        <w:t xml:space="preserve"> evoke the vibrant texture and diversity of folk music traditions: </w:t>
      </w:r>
      <w:proofErr w:type="spellStart"/>
      <w:r w:rsidRPr="00C55F65">
        <w:rPr>
          <w:rFonts w:ascii="Arial" w:hAnsi="Arial" w:cs="Arial"/>
          <w:sz w:val="22"/>
          <w:szCs w:val="22"/>
          <w:shd w:val="clear" w:color="auto" w:fill="FFFFFF"/>
        </w:rPr>
        <w:t>Ligeti’s</w:t>
      </w:r>
      <w:proofErr w:type="spellEnd"/>
      <w:r w:rsidRPr="00C55F65">
        <w:rPr>
          <w:rFonts w:ascii="Arial" w:hAnsi="Arial" w:cs="Arial"/>
          <w:sz w:val="22"/>
          <w:szCs w:val="22"/>
          <w:shd w:val="clear" w:color="auto" w:fill="FFFFFF"/>
        </w:rPr>
        <w:t xml:space="preserve"> </w:t>
      </w:r>
      <w:r w:rsidRPr="00C55F65">
        <w:rPr>
          <w:rFonts w:ascii="Arial" w:hAnsi="Arial" w:cs="Arial"/>
          <w:i/>
          <w:sz w:val="22"/>
          <w:szCs w:val="22"/>
          <w:shd w:val="clear" w:color="auto" w:fill="FFFFFF"/>
        </w:rPr>
        <w:t>Concert</w:t>
      </w:r>
      <w:r w:rsidRPr="00DD5001">
        <w:rPr>
          <w:rFonts w:ascii="Arial" w:hAnsi="Arial" w:cs="Arial"/>
          <w:sz w:val="22"/>
          <w:szCs w:val="22"/>
          <w:shd w:val="clear" w:color="auto" w:fill="FFFFFF"/>
        </w:rPr>
        <w:t xml:space="preserve"> </w:t>
      </w:r>
      <w:proofErr w:type="spellStart"/>
      <w:r w:rsidRPr="00DD5001">
        <w:rPr>
          <w:rStyle w:val="Emphasis"/>
          <w:rFonts w:ascii="Arial" w:hAnsi="Arial" w:cs="Arial"/>
          <w:bCs/>
          <w:color w:val="000000"/>
          <w:sz w:val="22"/>
          <w:szCs w:val="22"/>
        </w:rPr>
        <w:t>Românesc</w:t>
      </w:r>
      <w:proofErr w:type="spellEnd"/>
      <w:r w:rsidRPr="00DD5001">
        <w:rPr>
          <w:rStyle w:val="Emphasis"/>
          <w:rFonts w:ascii="Arial" w:hAnsi="Arial" w:cs="Arial"/>
          <w:bCs/>
          <w:i w:val="0"/>
          <w:color w:val="000000"/>
          <w:sz w:val="22"/>
          <w:szCs w:val="22"/>
        </w:rPr>
        <w:t xml:space="preserve"> and </w:t>
      </w:r>
      <w:proofErr w:type="spellStart"/>
      <w:r w:rsidRPr="00DD5001">
        <w:rPr>
          <w:rStyle w:val="Emphasis"/>
          <w:rFonts w:ascii="Arial" w:hAnsi="Arial" w:cs="Arial"/>
          <w:bCs/>
          <w:i w:val="0"/>
          <w:color w:val="000000"/>
          <w:sz w:val="22"/>
          <w:szCs w:val="22"/>
        </w:rPr>
        <w:t>Bartók’s</w:t>
      </w:r>
      <w:proofErr w:type="spellEnd"/>
      <w:r w:rsidRPr="00DD5001">
        <w:rPr>
          <w:rStyle w:val="Emphasis"/>
          <w:rFonts w:ascii="Arial" w:hAnsi="Arial" w:cs="Arial"/>
          <w:bCs/>
          <w:i w:val="0"/>
          <w:color w:val="000000"/>
          <w:sz w:val="22"/>
          <w:szCs w:val="22"/>
        </w:rPr>
        <w:t xml:space="preserve"> </w:t>
      </w:r>
      <w:r w:rsidRPr="00DD5001">
        <w:rPr>
          <w:rStyle w:val="Emphasis"/>
          <w:rFonts w:ascii="Arial" w:hAnsi="Arial" w:cs="Arial"/>
          <w:bCs/>
          <w:color w:val="000000"/>
          <w:sz w:val="22"/>
          <w:szCs w:val="22"/>
        </w:rPr>
        <w:t>Romanian Folk Dances for Winds</w:t>
      </w:r>
      <w:r w:rsidR="00E552B5">
        <w:rPr>
          <w:rStyle w:val="Emphasis"/>
          <w:rFonts w:ascii="Arial" w:hAnsi="Arial" w:cs="Arial"/>
          <w:bCs/>
          <w:color w:val="000000"/>
          <w:sz w:val="22"/>
          <w:szCs w:val="22"/>
        </w:rPr>
        <w:t xml:space="preserve">, </w:t>
      </w:r>
      <w:r w:rsidR="00E552B5">
        <w:rPr>
          <w:rStyle w:val="Emphasis"/>
          <w:rFonts w:ascii="Arial" w:hAnsi="Arial" w:cs="Arial"/>
          <w:bCs/>
          <w:i w:val="0"/>
          <w:color w:val="000000"/>
          <w:sz w:val="22"/>
          <w:szCs w:val="22"/>
        </w:rPr>
        <w:t>both</w:t>
      </w:r>
      <w:r w:rsidR="009E0F59">
        <w:rPr>
          <w:rStyle w:val="Emphasis"/>
          <w:rFonts w:ascii="Arial" w:hAnsi="Arial" w:cs="Arial"/>
          <w:bCs/>
          <w:i w:val="0"/>
          <w:color w:val="000000"/>
          <w:sz w:val="22"/>
          <w:szCs w:val="22"/>
        </w:rPr>
        <w:t xml:space="preserve"> </w:t>
      </w:r>
      <w:r w:rsidR="00E552B5">
        <w:rPr>
          <w:rFonts w:ascii="Arial" w:hAnsi="Arial" w:cs="Arial"/>
          <w:sz w:val="22"/>
          <w:szCs w:val="22"/>
          <w:shd w:val="clear" w:color="auto" w:fill="FFFFFF"/>
        </w:rPr>
        <w:t xml:space="preserve">influenced </w:t>
      </w:r>
      <w:r w:rsidR="00E552B5" w:rsidRPr="00DD5001">
        <w:rPr>
          <w:rFonts w:ascii="Arial" w:hAnsi="Arial" w:cs="Arial"/>
          <w:sz w:val="22"/>
          <w:szCs w:val="22"/>
          <w:shd w:val="clear" w:color="auto" w:fill="FFFFFF"/>
        </w:rPr>
        <w:t>by Romanian folk music</w:t>
      </w:r>
      <w:r w:rsidR="0021588E">
        <w:rPr>
          <w:rFonts w:ascii="Arial" w:hAnsi="Arial" w:cs="Arial"/>
          <w:i/>
          <w:sz w:val="22"/>
          <w:szCs w:val="22"/>
          <w:shd w:val="clear" w:color="auto" w:fill="FFFFFF"/>
        </w:rPr>
        <w:t xml:space="preserve">, </w:t>
      </w:r>
      <w:r w:rsidR="0021588E" w:rsidRPr="0021588E">
        <w:rPr>
          <w:rFonts w:ascii="Arial" w:hAnsi="Arial" w:cs="Arial"/>
          <w:sz w:val="22"/>
          <w:szCs w:val="22"/>
          <w:shd w:val="clear" w:color="auto" w:fill="FFFFFF"/>
        </w:rPr>
        <w:t>and</w:t>
      </w:r>
      <w:r w:rsidR="0021588E">
        <w:rPr>
          <w:rFonts w:ascii="Arial" w:hAnsi="Arial" w:cs="Arial"/>
          <w:i/>
          <w:sz w:val="22"/>
          <w:szCs w:val="22"/>
          <w:shd w:val="clear" w:color="auto" w:fill="FFFFFF"/>
        </w:rPr>
        <w:t xml:space="preserve"> </w:t>
      </w:r>
      <w:proofErr w:type="spellStart"/>
      <w:r w:rsidR="0021588E" w:rsidRPr="00C55F65">
        <w:rPr>
          <w:rStyle w:val="Emphasis"/>
          <w:rFonts w:ascii="Arial" w:hAnsi="Arial" w:cs="Arial"/>
          <w:bCs/>
          <w:i w:val="0"/>
          <w:color w:val="000000"/>
          <w:sz w:val="22"/>
          <w:szCs w:val="22"/>
        </w:rPr>
        <w:t>Kodály’s</w:t>
      </w:r>
      <w:proofErr w:type="spellEnd"/>
      <w:r w:rsidR="0021588E" w:rsidRPr="00C55F65">
        <w:rPr>
          <w:rStyle w:val="Emphasis"/>
          <w:rFonts w:ascii="Arial" w:hAnsi="Arial" w:cs="Arial"/>
          <w:bCs/>
          <w:color w:val="000000"/>
          <w:sz w:val="22"/>
          <w:szCs w:val="22"/>
        </w:rPr>
        <w:t xml:space="preserve"> Dances of </w:t>
      </w:r>
      <w:proofErr w:type="spellStart"/>
      <w:r w:rsidR="0021588E" w:rsidRPr="00C55F65">
        <w:rPr>
          <w:rStyle w:val="Emphasis"/>
          <w:rFonts w:ascii="Arial" w:hAnsi="Arial" w:cs="Arial"/>
          <w:bCs/>
          <w:color w:val="000000"/>
          <w:sz w:val="22"/>
          <w:szCs w:val="22"/>
        </w:rPr>
        <w:t>Galánta</w:t>
      </w:r>
      <w:proofErr w:type="spellEnd"/>
      <w:r w:rsidR="0021588E" w:rsidRPr="00C55F65">
        <w:rPr>
          <w:rStyle w:val="Emphasis"/>
          <w:rFonts w:ascii="Arial" w:hAnsi="Arial" w:cs="Arial"/>
          <w:bCs/>
          <w:i w:val="0"/>
          <w:color w:val="000000"/>
          <w:sz w:val="22"/>
          <w:szCs w:val="22"/>
        </w:rPr>
        <w:t>, reflecting the music of the composer’s childhood in Slovakia</w:t>
      </w:r>
      <w:r w:rsidR="0021588E">
        <w:rPr>
          <w:rStyle w:val="Emphasis"/>
          <w:rFonts w:ascii="Arial" w:hAnsi="Arial" w:cs="Arial"/>
          <w:bCs/>
          <w:i w:val="0"/>
          <w:color w:val="000000"/>
          <w:sz w:val="22"/>
          <w:szCs w:val="22"/>
        </w:rPr>
        <w:t>.</w:t>
      </w:r>
      <w:r w:rsidR="0021588E">
        <w:rPr>
          <w:rFonts w:ascii="Arial" w:hAnsi="Arial" w:cs="Arial"/>
          <w:i/>
          <w:sz w:val="22"/>
          <w:szCs w:val="22"/>
          <w:shd w:val="clear" w:color="auto" w:fill="FFFFFF"/>
        </w:rPr>
        <w:br/>
      </w:r>
    </w:p>
    <w:p w14:paraId="61010C44" w14:textId="77777777" w:rsidR="00793BE2" w:rsidRPr="00DD5001" w:rsidRDefault="00793BE2" w:rsidP="0021588E">
      <w:pPr>
        <w:spacing w:line="360" w:lineRule="auto"/>
        <w:rPr>
          <w:rFonts w:ascii="Arial" w:hAnsi="Arial" w:cs="Arial"/>
          <w:b/>
          <w:color w:val="000000" w:themeColor="text1"/>
          <w:sz w:val="22"/>
          <w:szCs w:val="22"/>
          <w:shd w:val="clear" w:color="auto" w:fill="FFFFFF"/>
        </w:rPr>
      </w:pPr>
      <w:r w:rsidRPr="00DD5001">
        <w:rPr>
          <w:rFonts w:ascii="Arial" w:hAnsi="Arial" w:cs="Arial"/>
          <w:color w:val="000000" w:themeColor="text1"/>
          <w:sz w:val="22"/>
          <w:szCs w:val="22"/>
        </w:rPr>
        <w:t xml:space="preserve">LACO recognizes the generous support of the Colburn Foundation and the Andrew W. Mellon Foundation. The Orchestra also receives public funding via grants from the City of Los Angeles Department of Cultural Affairs, the Los Angeles County Arts Commission and the National Endowment for the Arts. </w:t>
      </w:r>
      <w:r w:rsidRPr="00DD5001">
        <w:rPr>
          <w:rFonts w:ascii="Arial" w:hAnsi="Arial" w:cs="Arial"/>
          <w:color w:val="000000" w:themeColor="text1"/>
          <w:sz w:val="22"/>
          <w:szCs w:val="22"/>
          <w:shd w:val="clear" w:color="auto" w:fill="FFFFFF"/>
        </w:rPr>
        <w:t xml:space="preserve">LACO gratefully acknowledges Hogan Lovells US LLP for generous pro bono support. </w:t>
      </w:r>
    </w:p>
    <w:p w14:paraId="00408052" w14:textId="17BB13A0" w:rsidR="00793BE2" w:rsidRPr="00DD5001" w:rsidRDefault="0093314D" w:rsidP="001D44D2">
      <w:pPr>
        <w:shd w:val="clear" w:color="auto" w:fill="FFFFFF"/>
        <w:spacing w:before="100" w:beforeAutospacing="1" w:after="100" w:afterAutospacing="1" w:line="360" w:lineRule="auto"/>
        <w:rPr>
          <w:rFonts w:ascii="Arial" w:hAnsi="Arial" w:cs="Arial"/>
          <w:sz w:val="22"/>
          <w:szCs w:val="22"/>
        </w:rPr>
      </w:pPr>
      <w:r w:rsidRPr="0093314D">
        <w:rPr>
          <w:rFonts w:ascii="Arial" w:hAnsi="Arial" w:cs="Arial"/>
          <w:sz w:val="22"/>
          <w:szCs w:val="22"/>
        </w:rPr>
        <w:t xml:space="preserve">Steinway is the official piano of Los Angeles Chamber Orchestra. </w:t>
      </w:r>
    </w:p>
    <w:p w14:paraId="3A03F2BD" w14:textId="770D628F" w:rsidR="00793BE2" w:rsidRPr="00DD5001" w:rsidRDefault="0096031F" w:rsidP="001D44D2">
      <w:pPr>
        <w:spacing w:line="360" w:lineRule="auto"/>
        <w:rPr>
          <w:rFonts w:ascii="Arial" w:hAnsi="Arial" w:cs="Arial"/>
          <w:color w:val="000000" w:themeColor="text1"/>
          <w:sz w:val="22"/>
          <w:szCs w:val="22"/>
        </w:rPr>
      </w:pPr>
      <w:r w:rsidRPr="00DD5001">
        <w:rPr>
          <w:rFonts w:ascii="Arial" w:eastAsiaTheme="minorHAnsi" w:hAnsi="Arial" w:cs="Arial"/>
          <w:color w:val="000000" w:themeColor="text1"/>
          <w:sz w:val="22"/>
          <w:szCs w:val="22"/>
        </w:rPr>
        <w:t xml:space="preserve">Ambassador Auditorium is located at </w:t>
      </w:r>
      <w:r w:rsidRPr="00DD5001">
        <w:rPr>
          <w:rFonts w:ascii="Arial" w:hAnsi="Arial" w:cs="Arial"/>
          <w:color w:val="000000"/>
          <w:sz w:val="22"/>
          <w:szCs w:val="22"/>
          <w:shd w:val="clear" w:color="auto" w:fill="FFFFFF"/>
        </w:rPr>
        <w:t xml:space="preserve">131 S. St. John Ave, Pasadena, CA 91105. </w:t>
      </w:r>
      <w:r w:rsidR="00793BE2" w:rsidRPr="00DD5001">
        <w:rPr>
          <w:rFonts w:ascii="Arial" w:hAnsi="Arial" w:cs="Arial"/>
          <w:color w:val="000000" w:themeColor="text1"/>
          <w:sz w:val="22"/>
          <w:szCs w:val="22"/>
        </w:rPr>
        <w:t xml:space="preserve">For tickets ($29 - $133) and information, please visit </w:t>
      </w:r>
      <w:hyperlink r:id="rId10" w:history="1">
        <w:r w:rsidR="00793BE2" w:rsidRPr="00DD5001">
          <w:rPr>
            <w:rStyle w:val="Hyperlink"/>
            <w:rFonts w:ascii="Arial" w:hAnsi="Arial" w:cs="Arial"/>
            <w:color w:val="000000" w:themeColor="text1"/>
            <w:sz w:val="22"/>
            <w:szCs w:val="22"/>
          </w:rPr>
          <w:t>www.laco.org</w:t>
        </w:r>
      </w:hyperlink>
      <w:r w:rsidR="00793BE2" w:rsidRPr="00DD5001">
        <w:rPr>
          <w:rFonts w:ascii="Arial" w:hAnsi="Arial" w:cs="Arial"/>
          <w:color w:val="000000" w:themeColor="text1"/>
          <w:sz w:val="22"/>
          <w:szCs w:val="22"/>
        </w:rPr>
        <w:t xml:space="preserve"> or call 213 221 3920.</w:t>
      </w:r>
    </w:p>
    <w:p w14:paraId="578AEEF9" w14:textId="07FEBD5F" w:rsidR="001D44D2" w:rsidRPr="00DD5001" w:rsidRDefault="001D44D2" w:rsidP="0096031F">
      <w:pPr>
        <w:rPr>
          <w:rFonts w:ascii="Arial" w:hAnsi="Arial" w:cs="Arial"/>
          <w:color w:val="000000" w:themeColor="text1"/>
          <w:sz w:val="20"/>
          <w:szCs w:val="20"/>
        </w:rPr>
      </w:pPr>
    </w:p>
    <w:p w14:paraId="4ACF529C" w14:textId="767C9057" w:rsidR="00B16A47" w:rsidRPr="00EC149A" w:rsidRDefault="00B23793" w:rsidP="00B16A47">
      <w:pPr>
        <w:rPr>
          <w:rFonts w:ascii="Arial" w:hAnsi="Arial" w:cs="Arial"/>
          <w:sz w:val="20"/>
          <w:szCs w:val="20"/>
        </w:rPr>
      </w:pPr>
      <w:r>
        <w:rPr>
          <w:rFonts w:ascii="Arial" w:hAnsi="Arial" w:cs="Arial"/>
          <w:b/>
          <w:sz w:val="20"/>
          <w:szCs w:val="20"/>
        </w:rPr>
        <w:t>ABOUT THE ARTISTS</w:t>
      </w:r>
      <w:r w:rsidR="00863747" w:rsidRPr="00DD5001">
        <w:rPr>
          <w:rFonts w:ascii="Arial" w:hAnsi="Arial" w:cs="Arial"/>
          <w:b/>
          <w:sz w:val="20"/>
          <w:szCs w:val="20"/>
        </w:rPr>
        <w:br/>
      </w:r>
      <w:r w:rsidR="001D44D2" w:rsidRPr="00DD5001">
        <w:rPr>
          <w:rFonts w:ascii="Arial" w:hAnsi="Arial" w:cs="Arial"/>
          <w:b/>
          <w:sz w:val="20"/>
          <w:szCs w:val="20"/>
        </w:rPr>
        <w:br/>
      </w:r>
      <w:r w:rsidR="00F0200F" w:rsidRPr="00DD5001">
        <w:rPr>
          <w:rFonts w:ascii="Arial" w:hAnsi="Arial" w:cs="Arial"/>
          <w:b/>
          <w:sz w:val="20"/>
          <w:szCs w:val="20"/>
        </w:rPr>
        <w:t xml:space="preserve">JUAN PABLO CONTRERAS </w:t>
      </w:r>
      <w:r w:rsidR="001D44D2" w:rsidRPr="00E820A2">
        <w:rPr>
          <w:rFonts w:ascii="Arial" w:hAnsi="Arial" w:cs="Arial"/>
          <w:sz w:val="20"/>
          <w:szCs w:val="20"/>
        </w:rPr>
        <w:t>is recognized for combining Western classical and Mexican folk music in a single soundscape</w:t>
      </w:r>
      <w:r w:rsidR="00863747" w:rsidRPr="00DD5001">
        <w:rPr>
          <w:rFonts w:ascii="Arial" w:hAnsi="Arial" w:cs="Arial"/>
          <w:sz w:val="20"/>
          <w:szCs w:val="20"/>
        </w:rPr>
        <w:t xml:space="preserve">. </w:t>
      </w:r>
      <w:r w:rsidR="00863747" w:rsidRPr="00DD5001">
        <w:rPr>
          <w:rFonts w:ascii="Arial" w:hAnsi="Arial" w:cs="Arial"/>
          <w:color w:val="000000"/>
          <w:sz w:val="20"/>
          <w:szCs w:val="20"/>
          <w:shd w:val="clear" w:color="auto" w:fill="FFFFFF"/>
        </w:rPr>
        <w:t>His works have been performed by 30 major orchestras in the United States, Mexico, Spain, Austria, Slovakia, Colombia, Argentina, and Venezuela.</w:t>
      </w:r>
      <w:r w:rsidR="001402FF" w:rsidRPr="00DD5001">
        <w:rPr>
          <w:rFonts w:ascii="Arial" w:hAnsi="Arial" w:cs="Arial"/>
          <w:color w:val="000000"/>
          <w:sz w:val="20"/>
          <w:szCs w:val="20"/>
          <w:shd w:val="clear" w:color="auto" w:fill="FFFFFF"/>
        </w:rPr>
        <w:t xml:space="preserve"> </w:t>
      </w:r>
      <w:r w:rsidR="001D44D2" w:rsidRPr="00E820A2">
        <w:rPr>
          <w:rFonts w:ascii="Arial" w:hAnsi="Arial" w:cs="Arial"/>
          <w:sz w:val="20"/>
          <w:szCs w:val="20"/>
        </w:rPr>
        <w:t xml:space="preserve">Contreras has received commissions from Los Angeles Chamber Orchestra, The Riverside Choir, Carlos Prieto, and the </w:t>
      </w:r>
      <w:proofErr w:type="spellStart"/>
      <w:r w:rsidR="001D44D2" w:rsidRPr="00E820A2">
        <w:rPr>
          <w:rFonts w:ascii="Arial" w:hAnsi="Arial" w:cs="Arial"/>
          <w:sz w:val="20"/>
          <w:szCs w:val="20"/>
        </w:rPr>
        <w:t>Onix</w:t>
      </w:r>
      <w:proofErr w:type="spellEnd"/>
      <w:r w:rsidR="001D44D2" w:rsidRPr="00E820A2">
        <w:rPr>
          <w:rFonts w:ascii="Arial" w:hAnsi="Arial" w:cs="Arial"/>
          <w:sz w:val="20"/>
          <w:szCs w:val="20"/>
        </w:rPr>
        <w:t xml:space="preserve"> </w:t>
      </w:r>
      <w:proofErr w:type="spellStart"/>
      <w:r w:rsidR="001D44D2" w:rsidRPr="00E820A2">
        <w:rPr>
          <w:rFonts w:ascii="Arial" w:hAnsi="Arial" w:cs="Arial"/>
          <w:sz w:val="20"/>
          <w:szCs w:val="20"/>
        </w:rPr>
        <w:t>Ensamble</w:t>
      </w:r>
      <w:proofErr w:type="spellEnd"/>
      <w:r w:rsidR="001D44D2" w:rsidRPr="00E820A2">
        <w:rPr>
          <w:rFonts w:ascii="Arial" w:hAnsi="Arial" w:cs="Arial"/>
          <w:sz w:val="20"/>
          <w:szCs w:val="20"/>
        </w:rPr>
        <w:t xml:space="preserve">. He has won </w:t>
      </w:r>
      <w:r w:rsidR="009479CC" w:rsidRPr="00DD5001">
        <w:rPr>
          <w:rFonts w:ascii="Arial" w:hAnsi="Arial" w:cs="Arial"/>
          <w:sz w:val="20"/>
          <w:szCs w:val="20"/>
        </w:rPr>
        <w:t xml:space="preserve">numerous </w:t>
      </w:r>
      <w:r w:rsidR="001D44D2" w:rsidRPr="00E820A2">
        <w:rPr>
          <w:rFonts w:ascii="Arial" w:hAnsi="Arial" w:cs="Arial"/>
          <w:sz w:val="20"/>
          <w:szCs w:val="20"/>
        </w:rPr>
        <w:t xml:space="preserve">awards, including the BMI William Schuman Prize, </w:t>
      </w:r>
      <w:r w:rsidR="009479CC" w:rsidRPr="00DD5001">
        <w:rPr>
          <w:rFonts w:ascii="Arial" w:hAnsi="Arial" w:cs="Arial"/>
          <w:sz w:val="20"/>
          <w:szCs w:val="20"/>
        </w:rPr>
        <w:t>t</w:t>
      </w:r>
      <w:r w:rsidR="009479CC" w:rsidRPr="00DD5001">
        <w:rPr>
          <w:rFonts w:ascii="Arial" w:hAnsi="Arial" w:cs="Arial"/>
          <w:color w:val="000000"/>
          <w:sz w:val="20"/>
          <w:szCs w:val="20"/>
          <w:shd w:val="clear" w:color="auto" w:fill="FFFFFF"/>
        </w:rPr>
        <w:t>he Presser Music Award, the Jalisco Orchestral Composition Prize, the Brian Israel Prize, the Pi Kappa Lambda Award, the ASCAP Morton Gould Young Composer Award, the Dutch Harp Composition Contest, and the Young Artist Fellowship of Mexico’s National Fund for Culture and the Arts</w:t>
      </w:r>
      <w:r w:rsidR="00EC149A">
        <w:rPr>
          <w:rFonts w:ascii="Arial" w:hAnsi="Arial" w:cs="Arial"/>
          <w:color w:val="000000"/>
          <w:sz w:val="20"/>
          <w:szCs w:val="20"/>
          <w:shd w:val="clear" w:color="auto" w:fill="FFFFFF"/>
        </w:rPr>
        <w:t xml:space="preserve">, among others. </w:t>
      </w:r>
      <w:r w:rsidR="009479CC" w:rsidRPr="00DD5001">
        <w:rPr>
          <w:rFonts w:ascii="Arial" w:hAnsi="Arial" w:cs="Arial"/>
          <w:sz w:val="20"/>
          <w:szCs w:val="20"/>
        </w:rPr>
        <w:t xml:space="preserve"> </w:t>
      </w:r>
      <w:r w:rsidR="001D44D2" w:rsidRPr="00E820A2">
        <w:rPr>
          <w:rFonts w:ascii="Arial" w:hAnsi="Arial" w:cs="Arial"/>
          <w:sz w:val="20"/>
          <w:szCs w:val="20"/>
        </w:rPr>
        <w:t xml:space="preserve">Contreras has served as Composer-in-Residence </w:t>
      </w:r>
      <w:r w:rsidR="00B16A47" w:rsidRPr="00DD5001">
        <w:rPr>
          <w:rFonts w:ascii="Arial" w:hAnsi="Arial" w:cs="Arial"/>
          <w:color w:val="000000"/>
          <w:sz w:val="20"/>
          <w:szCs w:val="20"/>
          <w:shd w:val="clear" w:color="auto" w:fill="FFFFFF"/>
        </w:rPr>
        <w:t>w</w:t>
      </w:r>
      <w:r w:rsidR="00B16A47" w:rsidRPr="00B16A47">
        <w:rPr>
          <w:rFonts w:ascii="Arial" w:hAnsi="Arial" w:cs="Arial"/>
          <w:color w:val="000000"/>
          <w:sz w:val="20"/>
          <w:szCs w:val="20"/>
          <w:shd w:val="clear" w:color="auto" w:fill="FFFFFF"/>
        </w:rPr>
        <w:t>ith</w:t>
      </w:r>
      <w:r w:rsidR="00B16A47" w:rsidRPr="00DD5001">
        <w:rPr>
          <w:rFonts w:ascii="Arial" w:hAnsi="Arial" w:cs="Arial"/>
          <w:color w:val="000000"/>
          <w:sz w:val="20"/>
          <w:szCs w:val="20"/>
          <w:shd w:val="clear" w:color="auto" w:fill="FFFFFF"/>
        </w:rPr>
        <w:t xml:space="preserve"> LACO</w:t>
      </w:r>
      <w:r w:rsidR="00B16A47" w:rsidRPr="00B16A47">
        <w:rPr>
          <w:rFonts w:ascii="Arial" w:hAnsi="Arial" w:cs="Arial"/>
          <w:color w:val="000000"/>
          <w:sz w:val="20"/>
          <w:szCs w:val="20"/>
          <w:shd w:val="clear" w:color="auto" w:fill="FFFFFF"/>
        </w:rPr>
        <w:t>, the </w:t>
      </w:r>
      <w:proofErr w:type="spellStart"/>
      <w:r w:rsidR="00B16A47" w:rsidRPr="00DD5001">
        <w:rPr>
          <w:rFonts w:ascii="Arial" w:hAnsi="Arial" w:cs="Arial"/>
          <w:i/>
          <w:iCs/>
          <w:color w:val="000000"/>
          <w:sz w:val="20"/>
          <w:szCs w:val="20"/>
          <w:bdr w:val="none" w:sz="0" w:space="0" w:color="auto" w:frame="1"/>
          <w:shd w:val="clear" w:color="auto" w:fill="FFFFFF"/>
        </w:rPr>
        <w:t>soundON</w:t>
      </w:r>
      <w:proofErr w:type="spellEnd"/>
      <w:r w:rsidR="00B16A47" w:rsidRPr="00DD5001">
        <w:rPr>
          <w:rFonts w:ascii="Arial" w:hAnsi="Arial" w:cs="Arial"/>
          <w:i/>
          <w:iCs/>
          <w:color w:val="000000"/>
          <w:sz w:val="20"/>
          <w:szCs w:val="20"/>
          <w:bdr w:val="none" w:sz="0" w:space="0" w:color="auto" w:frame="1"/>
          <w:shd w:val="clear" w:color="auto" w:fill="FFFFFF"/>
        </w:rPr>
        <w:t xml:space="preserve"> Festival of Modern Music</w:t>
      </w:r>
      <w:r w:rsidR="00B16A47" w:rsidRPr="00B16A47">
        <w:rPr>
          <w:rFonts w:ascii="Arial" w:hAnsi="Arial" w:cs="Arial"/>
          <w:color w:val="000000"/>
          <w:sz w:val="20"/>
          <w:szCs w:val="20"/>
          <w:shd w:val="clear" w:color="auto" w:fill="FFFFFF"/>
        </w:rPr>
        <w:t> in San Diego, the </w:t>
      </w:r>
      <w:r w:rsidR="00B16A47" w:rsidRPr="00DD5001">
        <w:rPr>
          <w:rFonts w:ascii="Arial" w:hAnsi="Arial" w:cs="Arial"/>
          <w:i/>
          <w:iCs/>
          <w:color w:val="000000"/>
          <w:sz w:val="20"/>
          <w:szCs w:val="20"/>
          <w:bdr w:val="none" w:sz="0" w:space="0" w:color="auto" w:frame="1"/>
          <w:shd w:val="clear" w:color="auto" w:fill="FFFFFF"/>
        </w:rPr>
        <w:t>Cactus Pear Music Festival</w:t>
      </w:r>
      <w:r w:rsidR="00B16A47" w:rsidRPr="00B16A47">
        <w:rPr>
          <w:rFonts w:ascii="Arial" w:hAnsi="Arial" w:cs="Arial"/>
          <w:color w:val="000000"/>
          <w:sz w:val="20"/>
          <w:szCs w:val="20"/>
          <w:shd w:val="clear" w:color="auto" w:fill="FFFFFF"/>
        </w:rPr>
        <w:t> in San Antonio, and at the Turtle Bay Music School and </w:t>
      </w:r>
      <w:r w:rsidR="00B16A47" w:rsidRPr="00DD5001">
        <w:rPr>
          <w:rFonts w:ascii="Arial" w:hAnsi="Arial" w:cs="Arial"/>
          <w:i/>
          <w:iCs/>
          <w:color w:val="000000"/>
          <w:sz w:val="20"/>
          <w:szCs w:val="20"/>
          <w:bdr w:val="none" w:sz="0" w:space="0" w:color="auto" w:frame="1"/>
          <w:shd w:val="clear" w:color="auto" w:fill="FFFFFF"/>
        </w:rPr>
        <w:t>Concerts on the Slope</w:t>
      </w:r>
      <w:r w:rsidR="00B16A47" w:rsidRPr="00B16A47">
        <w:rPr>
          <w:rFonts w:ascii="Arial" w:hAnsi="Arial" w:cs="Arial"/>
          <w:color w:val="000000"/>
          <w:sz w:val="20"/>
          <w:szCs w:val="20"/>
          <w:shd w:val="clear" w:color="auto" w:fill="FFFFFF"/>
        </w:rPr>
        <w:t> in New York.</w:t>
      </w:r>
      <w:r w:rsidR="00B16A47" w:rsidRPr="00DD5001">
        <w:rPr>
          <w:rFonts w:ascii="Arial" w:hAnsi="Arial" w:cs="Arial"/>
          <w:color w:val="000000"/>
          <w:sz w:val="20"/>
          <w:szCs w:val="20"/>
          <w:shd w:val="clear" w:color="auto" w:fill="FFFFFF"/>
        </w:rPr>
        <w:t xml:space="preserve"> He holds degrees in composition from the University of Southern California (DMA), the Manhattan School of Music (MM), and the California Institute of the Arts (BFA).</w:t>
      </w:r>
      <w:r w:rsidR="00B16A47" w:rsidRPr="00DD5001">
        <w:rPr>
          <w:rFonts w:ascii="Arial" w:hAnsi="Arial" w:cs="Arial"/>
          <w:color w:val="000000"/>
          <w:sz w:val="26"/>
          <w:szCs w:val="26"/>
          <w:shd w:val="clear" w:color="auto" w:fill="FFFFFF"/>
        </w:rPr>
        <w:t xml:space="preserve"> </w:t>
      </w:r>
      <w:r w:rsidR="00B16A47" w:rsidRPr="00E820A2">
        <w:rPr>
          <w:rFonts w:ascii="Arial" w:hAnsi="Arial" w:cs="Arial"/>
          <w:sz w:val="20"/>
          <w:szCs w:val="20"/>
        </w:rPr>
        <w:t xml:space="preserve">Contreras’ work was introduced to LACO audiences at </w:t>
      </w:r>
      <w:r w:rsidR="00B16A47" w:rsidRPr="00DD5001">
        <w:rPr>
          <w:rFonts w:ascii="Arial" w:hAnsi="Arial" w:cs="Arial"/>
          <w:sz w:val="20"/>
          <w:szCs w:val="20"/>
        </w:rPr>
        <w:t xml:space="preserve">the 2018 </w:t>
      </w:r>
      <w:r w:rsidR="00B16A47" w:rsidRPr="00E820A2">
        <w:rPr>
          <w:rFonts w:ascii="Arial" w:hAnsi="Arial" w:cs="Arial"/>
          <w:sz w:val="20"/>
          <w:szCs w:val="20"/>
        </w:rPr>
        <w:t>SESSION concert</w:t>
      </w:r>
      <w:r w:rsidR="00B16A47" w:rsidRPr="00DD5001">
        <w:rPr>
          <w:rFonts w:ascii="Arial" w:hAnsi="Arial" w:cs="Arial"/>
          <w:sz w:val="20"/>
          <w:szCs w:val="20"/>
        </w:rPr>
        <w:t xml:space="preserve"> curated by Derrick Skye</w:t>
      </w:r>
      <w:r w:rsidR="00B16A47" w:rsidRPr="00E820A2">
        <w:rPr>
          <w:rFonts w:ascii="Arial" w:hAnsi="Arial" w:cs="Arial"/>
          <w:sz w:val="20"/>
          <w:szCs w:val="20"/>
        </w:rPr>
        <w:t xml:space="preserve">, which featured the US premiere of </w:t>
      </w:r>
      <w:proofErr w:type="spellStart"/>
      <w:r w:rsidR="00B16A47" w:rsidRPr="00E820A2">
        <w:rPr>
          <w:rFonts w:ascii="Arial" w:hAnsi="Arial" w:cs="Arial"/>
          <w:i/>
          <w:iCs/>
          <w:sz w:val="20"/>
          <w:szCs w:val="20"/>
        </w:rPr>
        <w:t>Ángel</w:t>
      </w:r>
      <w:proofErr w:type="spellEnd"/>
      <w:r w:rsidR="00B16A47" w:rsidRPr="00E820A2">
        <w:rPr>
          <w:rFonts w:ascii="Arial" w:hAnsi="Arial" w:cs="Arial"/>
          <w:i/>
          <w:iCs/>
          <w:sz w:val="20"/>
          <w:szCs w:val="20"/>
        </w:rPr>
        <w:t xml:space="preserve"> Mestizo, </w:t>
      </w:r>
      <w:r w:rsidR="00B16A47" w:rsidRPr="00E820A2">
        <w:rPr>
          <w:rFonts w:ascii="Arial" w:hAnsi="Arial" w:cs="Arial"/>
          <w:sz w:val="20"/>
          <w:szCs w:val="20"/>
        </w:rPr>
        <w:t xml:space="preserve">followed by the February 2019 world premiere of his LACO-commissioned </w:t>
      </w:r>
      <w:proofErr w:type="spellStart"/>
      <w:r w:rsidR="00B16A47" w:rsidRPr="00E820A2">
        <w:rPr>
          <w:rFonts w:ascii="Arial" w:hAnsi="Arial" w:cs="Arial"/>
          <w:i/>
          <w:iCs/>
          <w:sz w:val="20"/>
          <w:szCs w:val="20"/>
        </w:rPr>
        <w:t>Musas</w:t>
      </w:r>
      <w:proofErr w:type="spellEnd"/>
      <w:r w:rsidR="00B16A47" w:rsidRPr="00E820A2">
        <w:rPr>
          <w:rFonts w:ascii="Arial" w:hAnsi="Arial" w:cs="Arial"/>
          <w:i/>
          <w:iCs/>
          <w:sz w:val="20"/>
          <w:szCs w:val="20"/>
        </w:rPr>
        <w:t xml:space="preserve"> </w:t>
      </w:r>
      <w:proofErr w:type="spellStart"/>
      <w:r w:rsidR="00B16A47" w:rsidRPr="00E820A2">
        <w:rPr>
          <w:rFonts w:ascii="Arial" w:hAnsi="Arial" w:cs="Arial"/>
          <w:i/>
          <w:iCs/>
          <w:sz w:val="20"/>
          <w:szCs w:val="20"/>
        </w:rPr>
        <w:t>Mexicanas</w:t>
      </w:r>
      <w:proofErr w:type="spellEnd"/>
      <w:r w:rsidR="00B16A47" w:rsidRPr="00E820A2">
        <w:rPr>
          <w:rFonts w:ascii="Arial" w:hAnsi="Arial" w:cs="Arial"/>
          <w:i/>
          <w:iCs/>
          <w:sz w:val="20"/>
          <w:szCs w:val="20"/>
        </w:rPr>
        <w:t xml:space="preserve"> </w:t>
      </w:r>
      <w:r w:rsidR="00B16A47" w:rsidRPr="00E820A2">
        <w:rPr>
          <w:rFonts w:ascii="Arial" w:hAnsi="Arial" w:cs="Arial"/>
          <w:sz w:val="20"/>
          <w:szCs w:val="20"/>
        </w:rPr>
        <w:t xml:space="preserve">as part </w:t>
      </w:r>
      <w:r w:rsidR="00B16A47" w:rsidRPr="00DD5001">
        <w:rPr>
          <w:rFonts w:ascii="Arial" w:hAnsi="Arial" w:cs="Arial"/>
          <w:sz w:val="20"/>
          <w:szCs w:val="20"/>
        </w:rPr>
        <w:t xml:space="preserve">of LACO’s </w:t>
      </w:r>
      <w:r w:rsidR="00B16A47" w:rsidRPr="00E820A2">
        <w:rPr>
          <w:rFonts w:ascii="Arial" w:hAnsi="Arial" w:cs="Arial"/>
          <w:sz w:val="20"/>
          <w:szCs w:val="20"/>
        </w:rPr>
        <w:t xml:space="preserve">chamber series. </w:t>
      </w:r>
      <w:proofErr w:type="spellStart"/>
      <w:r w:rsidR="00B16A47" w:rsidRPr="00E820A2">
        <w:rPr>
          <w:rFonts w:ascii="Arial" w:hAnsi="Arial" w:cs="Arial"/>
          <w:i/>
          <w:iCs/>
          <w:sz w:val="20"/>
          <w:szCs w:val="20"/>
        </w:rPr>
        <w:t>Musas</w:t>
      </w:r>
      <w:proofErr w:type="spellEnd"/>
      <w:r w:rsidR="00B16A47" w:rsidRPr="00E820A2">
        <w:rPr>
          <w:rFonts w:ascii="Arial" w:hAnsi="Arial" w:cs="Arial"/>
          <w:i/>
          <w:iCs/>
          <w:sz w:val="20"/>
          <w:szCs w:val="20"/>
        </w:rPr>
        <w:t xml:space="preserve"> </w:t>
      </w:r>
      <w:proofErr w:type="spellStart"/>
      <w:r w:rsidR="00B16A47" w:rsidRPr="00E820A2">
        <w:rPr>
          <w:rFonts w:ascii="Arial" w:hAnsi="Arial" w:cs="Arial"/>
          <w:i/>
          <w:iCs/>
          <w:sz w:val="20"/>
          <w:szCs w:val="20"/>
        </w:rPr>
        <w:t>Mexicanas</w:t>
      </w:r>
      <w:proofErr w:type="spellEnd"/>
      <w:r w:rsidR="00B16A47" w:rsidRPr="00E820A2">
        <w:rPr>
          <w:rFonts w:ascii="Arial" w:hAnsi="Arial" w:cs="Arial"/>
          <w:i/>
          <w:iCs/>
          <w:sz w:val="20"/>
          <w:szCs w:val="20"/>
        </w:rPr>
        <w:t xml:space="preserve"> </w:t>
      </w:r>
      <w:r w:rsidR="00B16A47" w:rsidRPr="00E820A2">
        <w:rPr>
          <w:rFonts w:ascii="Arial" w:hAnsi="Arial" w:cs="Arial"/>
          <w:sz w:val="20"/>
          <w:szCs w:val="20"/>
        </w:rPr>
        <w:t xml:space="preserve">paid homage to women who played important roles in Mexico, including artist and icon Frida Kahlo, 17th century poet </w:t>
      </w:r>
      <w:proofErr w:type="spellStart"/>
      <w:r w:rsidR="00B16A47" w:rsidRPr="00E820A2">
        <w:rPr>
          <w:rFonts w:ascii="Arial" w:hAnsi="Arial" w:cs="Arial"/>
          <w:sz w:val="20"/>
          <w:szCs w:val="20"/>
        </w:rPr>
        <w:t>Sor</w:t>
      </w:r>
      <w:proofErr w:type="spellEnd"/>
      <w:r w:rsidR="00B16A47" w:rsidRPr="00E820A2">
        <w:rPr>
          <w:rFonts w:ascii="Arial" w:hAnsi="Arial" w:cs="Arial"/>
          <w:sz w:val="20"/>
          <w:szCs w:val="20"/>
        </w:rPr>
        <w:t xml:space="preserve"> Juana Ines de la Cruz, and La </w:t>
      </w:r>
      <w:proofErr w:type="spellStart"/>
      <w:r w:rsidR="00B16A47" w:rsidRPr="00E820A2">
        <w:rPr>
          <w:rFonts w:ascii="Arial" w:hAnsi="Arial" w:cs="Arial"/>
          <w:sz w:val="20"/>
          <w:szCs w:val="20"/>
        </w:rPr>
        <w:t>Malinche</w:t>
      </w:r>
      <w:proofErr w:type="spellEnd"/>
      <w:r w:rsidR="00B16A47" w:rsidRPr="00E820A2">
        <w:rPr>
          <w:rFonts w:ascii="Arial" w:hAnsi="Arial" w:cs="Arial"/>
          <w:sz w:val="20"/>
          <w:szCs w:val="20"/>
        </w:rPr>
        <w:t xml:space="preserve">, the Aztec woman who translated for </w:t>
      </w:r>
      <w:proofErr w:type="spellStart"/>
      <w:r w:rsidR="00B16A47" w:rsidRPr="00E820A2">
        <w:rPr>
          <w:rFonts w:ascii="Arial" w:hAnsi="Arial" w:cs="Arial"/>
          <w:sz w:val="20"/>
          <w:szCs w:val="20"/>
        </w:rPr>
        <w:t>Hernán</w:t>
      </w:r>
      <w:proofErr w:type="spellEnd"/>
      <w:r w:rsidR="00B16A47" w:rsidRPr="00E820A2">
        <w:rPr>
          <w:rFonts w:ascii="Arial" w:hAnsi="Arial" w:cs="Arial"/>
          <w:sz w:val="20"/>
          <w:szCs w:val="20"/>
        </w:rPr>
        <w:t xml:space="preserve"> </w:t>
      </w:r>
      <w:proofErr w:type="spellStart"/>
      <w:r w:rsidR="00B16A47" w:rsidRPr="00E820A2">
        <w:rPr>
          <w:rFonts w:ascii="Arial" w:hAnsi="Arial" w:cs="Arial"/>
          <w:sz w:val="20"/>
          <w:szCs w:val="20"/>
        </w:rPr>
        <w:t>Cortés</w:t>
      </w:r>
      <w:proofErr w:type="spellEnd"/>
      <w:r w:rsidR="00B16A47" w:rsidRPr="00E820A2">
        <w:rPr>
          <w:rFonts w:ascii="Arial" w:hAnsi="Arial" w:cs="Arial"/>
          <w:sz w:val="20"/>
          <w:szCs w:val="20"/>
        </w:rPr>
        <w:t xml:space="preserve"> during the Spanish Conquest. </w:t>
      </w:r>
    </w:p>
    <w:p w14:paraId="1DC3FAE5" w14:textId="77777777" w:rsidR="001402FF" w:rsidRPr="00DD5001" w:rsidRDefault="001402FF" w:rsidP="001402FF">
      <w:pPr>
        <w:rPr>
          <w:rFonts w:ascii="Arial" w:hAnsi="Arial" w:cs="Arial"/>
          <w:sz w:val="20"/>
          <w:szCs w:val="20"/>
        </w:rPr>
      </w:pPr>
    </w:p>
    <w:p w14:paraId="6BF6B878" w14:textId="36E21583" w:rsidR="00F0200F" w:rsidRPr="00DD5001" w:rsidRDefault="00F0200F" w:rsidP="00DE08C1">
      <w:pPr>
        <w:spacing w:after="240"/>
        <w:rPr>
          <w:rFonts w:ascii="Arial" w:hAnsi="Arial" w:cs="Arial"/>
          <w:color w:val="000000" w:themeColor="text1"/>
          <w:sz w:val="20"/>
          <w:szCs w:val="20"/>
          <w:shd w:val="clear" w:color="auto" w:fill="FFFFFF"/>
        </w:rPr>
      </w:pPr>
      <w:r w:rsidRPr="00DD5001">
        <w:rPr>
          <w:rFonts w:ascii="Arial" w:hAnsi="Arial" w:cs="Arial"/>
          <w:b/>
          <w:bCs/>
          <w:color w:val="000000"/>
          <w:sz w:val="20"/>
          <w:szCs w:val="20"/>
        </w:rPr>
        <w:t>GIL SHAHAM</w:t>
      </w:r>
      <w:r w:rsidRPr="00DD5001">
        <w:rPr>
          <w:rFonts w:ascii="Arial" w:hAnsi="Arial" w:cs="Arial"/>
          <w:bCs/>
          <w:color w:val="000000"/>
          <w:sz w:val="20"/>
          <w:szCs w:val="20"/>
        </w:rPr>
        <w:t>’s</w:t>
      </w:r>
      <w:r w:rsidRPr="00DD5001">
        <w:rPr>
          <w:rFonts w:ascii="Arial" w:hAnsi="Arial" w:cs="Arial"/>
          <w:b/>
          <w:bCs/>
          <w:color w:val="000000"/>
          <w:sz w:val="20"/>
          <w:szCs w:val="20"/>
        </w:rPr>
        <w:t xml:space="preserve"> </w:t>
      </w:r>
      <w:r w:rsidR="00815D34" w:rsidRPr="00815D34">
        <w:rPr>
          <w:rFonts w:ascii="Arial" w:hAnsi="Arial" w:cs="Arial"/>
          <w:color w:val="000000"/>
          <w:sz w:val="20"/>
          <w:szCs w:val="20"/>
        </w:rPr>
        <w:t>flawless technique combined with his inimitable warmth and generosity of spirit has solidified his renown as an American master. The </w:t>
      </w:r>
      <w:r w:rsidR="00815D34" w:rsidRPr="00DD5001">
        <w:rPr>
          <w:rFonts w:ascii="Arial" w:hAnsi="Arial" w:cs="Arial"/>
          <w:bCs/>
          <w:color w:val="000000"/>
          <w:sz w:val="20"/>
          <w:szCs w:val="20"/>
        </w:rPr>
        <w:t>Grammy Award-winner</w:t>
      </w:r>
      <w:r w:rsidR="00815D34" w:rsidRPr="00815D34">
        <w:rPr>
          <w:rFonts w:ascii="Arial" w:hAnsi="Arial" w:cs="Arial"/>
          <w:color w:val="000000"/>
          <w:sz w:val="20"/>
          <w:szCs w:val="20"/>
        </w:rPr>
        <w:t>, also named</w:t>
      </w:r>
      <w:r w:rsidR="00815D34" w:rsidRPr="00DD5001">
        <w:rPr>
          <w:rFonts w:ascii="Arial" w:hAnsi="Arial" w:cs="Arial"/>
          <w:b/>
          <w:bCs/>
          <w:color w:val="000000"/>
          <w:sz w:val="20"/>
          <w:szCs w:val="20"/>
        </w:rPr>
        <w:t> </w:t>
      </w:r>
      <w:r w:rsidR="00815D34" w:rsidRPr="00DD5001">
        <w:rPr>
          <w:rFonts w:ascii="Arial" w:hAnsi="Arial" w:cs="Arial"/>
          <w:bCs/>
          <w:color w:val="000000"/>
          <w:sz w:val="20"/>
          <w:szCs w:val="20"/>
        </w:rPr>
        <w:t>Musical America’s “Instrumentalist of the Year,”</w:t>
      </w:r>
      <w:r w:rsidR="00815D34" w:rsidRPr="00815D34">
        <w:rPr>
          <w:rFonts w:ascii="Arial" w:hAnsi="Arial" w:cs="Arial"/>
          <w:color w:val="000000"/>
          <w:sz w:val="20"/>
          <w:szCs w:val="20"/>
        </w:rPr>
        <w:t> is sought after throughout the world for concerto appearances with leading orchestras and conductors, and regularly gives recitals and appears with ensembles on the world’s great concert stages and at the most prestigious festivals.</w:t>
      </w:r>
      <w:r w:rsidR="00DB7BCC" w:rsidRPr="00DD5001">
        <w:rPr>
          <w:rFonts w:ascii="Arial" w:hAnsi="Arial" w:cs="Arial"/>
          <w:color w:val="000000"/>
          <w:sz w:val="20"/>
          <w:szCs w:val="20"/>
        </w:rPr>
        <w:t xml:space="preserve"> </w:t>
      </w:r>
      <w:r w:rsidR="00815D34" w:rsidRPr="00815D34">
        <w:rPr>
          <w:rFonts w:ascii="Arial" w:hAnsi="Arial" w:cs="Arial"/>
          <w:color w:val="000000"/>
          <w:sz w:val="20"/>
          <w:szCs w:val="20"/>
        </w:rPr>
        <w:t>Highlights of recent years include the acclaimed recording and performances of</w:t>
      </w:r>
      <w:r w:rsidR="00815D34" w:rsidRPr="00DD5001">
        <w:rPr>
          <w:rFonts w:ascii="Arial" w:hAnsi="Arial" w:cs="Arial"/>
          <w:b/>
          <w:bCs/>
          <w:color w:val="000000"/>
          <w:sz w:val="20"/>
          <w:szCs w:val="20"/>
        </w:rPr>
        <w:t> </w:t>
      </w:r>
      <w:r w:rsidR="00815D34" w:rsidRPr="00DD5001">
        <w:rPr>
          <w:rFonts w:ascii="Arial" w:hAnsi="Arial" w:cs="Arial"/>
          <w:bCs/>
          <w:color w:val="000000"/>
          <w:sz w:val="20"/>
          <w:szCs w:val="20"/>
        </w:rPr>
        <w:t>J.S. Bach’s complete sonatas and partitas for solo violin</w:t>
      </w:r>
      <w:r w:rsidR="00815D34" w:rsidRPr="00DD5001">
        <w:rPr>
          <w:rFonts w:ascii="Arial" w:hAnsi="Arial" w:cs="Arial"/>
          <w:b/>
          <w:bCs/>
          <w:color w:val="000000"/>
          <w:sz w:val="20"/>
          <w:szCs w:val="20"/>
        </w:rPr>
        <w:t>.</w:t>
      </w:r>
      <w:r w:rsidR="00815D34" w:rsidRPr="00DD5001">
        <w:rPr>
          <w:rFonts w:ascii="Arial" w:hAnsi="Arial" w:cs="Arial"/>
          <w:color w:val="000000"/>
          <w:sz w:val="20"/>
          <w:szCs w:val="20"/>
        </w:rPr>
        <w:t xml:space="preserve"> In 2020, he </w:t>
      </w:r>
      <w:r w:rsidR="002174E9" w:rsidRPr="00DD5001">
        <w:rPr>
          <w:rFonts w:ascii="Arial" w:hAnsi="Arial" w:cs="Arial"/>
          <w:color w:val="000000" w:themeColor="text1"/>
          <w:sz w:val="20"/>
          <w:szCs w:val="20"/>
          <w:shd w:val="clear" w:color="auto" w:fill="FFFFFF"/>
        </w:rPr>
        <w:t>release</w:t>
      </w:r>
      <w:r w:rsidR="00815D34" w:rsidRPr="00DD5001">
        <w:rPr>
          <w:rFonts w:ascii="Arial" w:hAnsi="Arial" w:cs="Arial"/>
          <w:color w:val="000000" w:themeColor="text1"/>
          <w:sz w:val="20"/>
          <w:szCs w:val="20"/>
          <w:shd w:val="clear" w:color="auto" w:fill="FFFFFF"/>
        </w:rPr>
        <w:t xml:space="preserve">d </w:t>
      </w:r>
      <w:r w:rsidR="002174E9" w:rsidRPr="00DD5001">
        <w:rPr>
          <w:rFonts w:ascii="Arial" w:hAnsi="Arial" w:cs="Arial"/>
          <w:color w:val="000000" w:themeColor="text1"/>
          <w:sz w:val="20"/>
          <w:szCs w:val="20"/>
          <w:shd w:val="clear" w:color="auto" w:fill="FFFFFF"/>
        </w:rPr>
        <w:t>his first solo recording in several years, which includes his first-ever recording of Beethoven’s Violin Concerto as well as the Brahms concerto</w:t>
      </w:r>
      <w:r w:rsidR="002174E9" w:rsidRPr="00DD5001">
        <w:rPr>
          <w:rFonts w:ascii="Arial" w:hAnsi="Arial" w:cs="Arial"/>
          <w:sz w:val="20"/>
          <w:szCs w:val="20"/>
        </w:rPr>
        <w:t xml:space="preserve">. He </w:t>
      </w:r>
      <w:r w:rsidR="002174E9" w:rsidRPr="00DD5001">
        <w:rPr>
          <w:rFonts w:ascii="Arial" w:hAnsi="Arial" w:cs="Arial"/>
          <w:color w:val="000000" w:themeColor="text1"/>
          <w:sz w:val="20"/>
          <w:szCs w:val="20"/>
          <w:shd w:val="clear" w:color="auto" w:fill="FFFFFF"/>
        </w:rPr>
        <w:t xml:space="preserve">has </w:t>
      </w:r>
      <w:r w:rsidR="002174E9" w:rsidRPr="00DD5001">
        <w:rPr>
          <w:rFonts w:ascii="Arial" w:hAnsi="Arial" w:cs="Arial"/>
          <w:color w:val="000000" w:themeColor="text1"/>
          <w:sz w:val="20"/>
          <w:szCs w:val="20"/>
          <w:shd w:val="clear" w:color="auto" w:fill="FFFFFF"/>
        </w:rPr>
        <w:lastRenderedPageBreak/>
        <w:t xml:space="preserve">previously recorded more than two dozen concerto and solo CDs, earning multiple GRAMMY Awards, a </w:t>
      </w:r>
      <w:r w:rsidR="002174E9" w:rsidRPr="00DD5001">
        <w:rPr>
          <w:rFonts w:ascii="Arial" w:hAnsi="Arial" w:cs="Arial"/>
          <w:i/>
          <w:color w:val="000000" w:themeColor="text1"/>
          <w:sz w:val="20"/>
          <w:szCs w:val="20"/>
          <w:shd w:val="clear" w:color="auto" w:fill="FFFFFF"/>
        </w:rPr>
        <w:t xml:space="preserve">Grand Prix du </w:t>
      </w:r>
      <w:proofErr w:type="spellStart"/>
      <w:r w:rsidR="002174E9" w:rsidRPr="00DD5001">
        <w:rPr>
          <w:rFonts w:ascii="Arial" w:hAnsi="Arial" w:cs="Arial"/>
          <w:i/>
          <w:color w:val="000000" w:themeColor="text1"/>
          <w:sz w:val="20"/>
          <w:szCs w:val="20"/>
          <w:shd w:val="clear" w:color="auto" w:fill="FFFFFF"/>
        </w:rPr>
        <w:t>Disque</w:t>
      </w:r>
      <w:proofErr w:type="spellEnd"/>
      <w:r w:rsidR="002174E9" w:rsidRPr="00DD5001">
        <w:rPr>
          <w:rFonts w:ascii="Arial" w:hAnsi="Arial" w:cs="Arial"/>
          <w:color w:val="000000" w:themeColor="text1"/>
          <w:sz w:val="20"/>
          <w:szCs w:val="20"/>
          <w:shd w:val="clear" w:color="auto" w:fill="FFFFFF"/>
        </w:rPr>
        <w:t xml:space="preserve">, </w:t>
      </w:r>
      <w:r w:rsidR="002174E9" w:rsidRPr="00DD5001">
        <w:rPr>
          <w:rFonts w:ascii="Arial" w:hAnsi="Arial" w:cs="Arial"/>
          <w:i/>
          <w:color w:val="000000" w:themeColor="text1"/>
          <w:sz w:val="20"/>
          <w:szCs w:val="20"/>
          <w:shd w:val="clear" w:color="auto" w:fill="FFFFFF"/>
        </w:rPr>
        <w:t xml:space="preserve">Diapason d’Or </w:t>
      </w:r>
      <w:r w:rsidR="002174E9" w:rsidRPr="00DD5001">
        <w:rPr>
          <w:rFonts w:ascii="Arial" w:hAnsi="Arial" w:cs="Arial"/>
          <w:color w:val="000000" w:themeColor="text1"/>
          <w:sz w:val="20"/>
          <w:szCs w:val="20"/>
          <w:shd w:val="clear" w:color="auto" w:fill="FFFFFF"/>
        </w:rPr>
        <w:t xml:space="preserve">and </w:t>
      </w:r>
      <w:r w:rsidR="002174E9" w:rsidRPr="00DD5001">
        <w:rPr>
          <w:rFonts w:ascii="Arial" w:hAnsi="Arial" w:cs="Arial"/>
          <w:i/>
          <w:color w:val="000000" w:themeColor="text1"/>
          <w:sz w:val="20"/>
          <w:szCs w:val="20"/>
          <w:shd w:val="clear" w:color="auto" w:fill="FFFFFF"/>
        </w:rPr>
        <w:t>Gramophone</w:t>
      </w:r>
      <w:r w:rsidR="002174E9" w:rsidRPr="00DD5001">
        <w:rPr>
          <w:rFonts w:ascii="Arial" w:hAnsi="Arial" w:cs="Arial"/>
          <w:color w:val="000000" w:themeColor="text1"/>
          <w:sz w:val="20"/>
          <w:szCs w:val="20"/>
          <w:shd w:val="clear" w:color="auto" w:fill="FFFFFF"/>
        </w:rPr>
        <w:t xml:space="preserve"> Editor’s Choice, among other accolades. The Illinois-born, Israel-raised violinist</w:t>
      </w:r>
      <w:r w:rsidR="00DB7BCC" w:rsidRPr="00DD5001">
        <w:rPr>
          <w:rFonts w:ascii="Arial" w:hAnsi="Arial" w:cs="Arial"/>
          <w:color w:val="000000" w:themeColor="text1"/>
          <w:sz w:val="20"/>
          <w:szCs w:val="20"/>
          <w:shd w:val="clear" w:color="auto" w:fill="FFFFFF"/>
        </w:rPr>
        <w:t>, who plays a 1719 Stradivarius,</w:t>
      </w:r>
      <w:r w:rsidR="002174E9" w:rsidRPr="00DD5001">
        <w:rPr>
          <w:rFonts w:ascii="Arial" w:hAnsi="Arial" w:cs="Arial"/>
          <w:color w:val="000000" w:themeColor="text1"/>
          <w:sz w:val="20"/>
          <w:szCs w:val="20"/>
          <w:shd w:val="clear" w:color="auto" w:fill="FFFFFF"/>
        </w:rPr>
        <w:t xml:space="preserve"> </w:t>
      </w:r>
      <w:r w:rsidR="00DB7BCC" w:rsidRPr="00DD5001">
        <w:rPr>
          <w:rFonts w:ascii="Arial" w:hAnsi="Arial" w:cs="Arial"/>
          <w:color w:val="000000" w:themeColor="text1"/>
          <w:sz w:val="20"/>
          <w:szCs w:val="20"/>
          <w:shd w:val="clear" w:color="auto" w:fill="FFFFFF"/>
        </w:rPr>
        <w:t>has been h</w:t>
      </w:r>
      <w:r w:rsidR="002174E9" w:rsidRPr="00DD5001">
        <w:rPr>
          <w:rFonts w:ascii="Arial" w:hAnsi="Arial" w:cs="Arial"/>
          <w:color w:val="000000" w:themeColor="text1"/>
          <w:sz w:val="20"/>
          <w:szCs w:val="20"/>
          <w:shd w:val="clear" w:color="auto" w:fill="FFFFFF"/>
        </w:rPr>
        <w:t>ailed for drawing “a veritable feast of tone coloring from his violin” (</w:t>
      </w:r>
      <w:r w:rsidR="002174E9" w:rsidRPr="00DD5001">
        <w:rPr>
          <w:rFonts w:ascii="Arial" w:hAnsi="Arial" w:cs="Arial"/>
          <w:i/>
          <w:color w:val="000000" w:themeColor="text1"/>
          <w:sz w:val="20"/>
          <w:szCs w:val="20"/>
          <w:shd w:val="clear" w:color="auto" w:fill="FFFFFF"/>
        </w:rPr>
        <w:t>The Baltimore Sun)</w:t>
      </w:r>
      <w:r w:rsidR="002174E9" w:rsidRPr="00DD5001">
        <w:rPr>
          <w:rFonts w:ascii="Arial" w:hAnsi="Arial" w:cs="Arial"/>
          <w:color w:val="000000" w:themeColor="text1"/>
          <w:sz w:val="20"/>
          <w:szCs w:val="20"/>
          <w:shd w:val="clear" w:color="auto" w:fill="FFFFFF"/>
        </w:rPr>
        <w:t>, h</w:t>
      </w:r>
      <w:r w:rsidR="002174E9" w:rsidRPr="00DD5001">
        <w:rPr>
          <w:rFonts w:ascii="Arial" w:hAnsi="Arial" w:cs="Arial"/>
          <w:sz w:val="20"/>
          <w:szCs w:val="20"/>
        </w:rPr>
        <w:t xml:space="preserve">e </w:t>
      </w:r>
      <w:r w:rsidR="002174E9" w:rsidRPr="00DD5001">
        <w:rPr>
          <w:rFonts w:ascii="Arial" w:hAnsi="Arial" w:cs="Arial"/>
          <w:color w:val="000000" w:themeColor="text1"/>
          <w:sz w:val="20"/>
          <w:szCs w:val="20"/>
          <w:shd w:val="clear" w:color="auto" w:fill="FFFFFF"/>
        </w:rPr>
        <w:t>was awarded an Avery Fischer Career Grant in 1990, received the coveted Avery Fisher Prize in 2008, and was named Musical America’s “Instrumentalist of the Year” in 2012.</w:t>
      </w:r>
    </w:p>
    <w:p w14:paraId="50C451C2" w14:textId="77777777" w:rsidR="00F0200F" w:rsidRPr="00DD5001" w:rsidRDefault="00F0200F" w:rsidP="00F0200F">
      <w:pPr>
        <w:pStyle w:val="Body"/>
        <w:rPr>
          <w:rStyle w:val="Hyperlink0"/>
        </w:rPr>
      </w:pPr>
      <w:r w:rsidRPr="00DD5001">
        <w:rPr>
          <w:rFonts w:ascii="Arial" w:hAnsi="Arial" w:cs="Arial"/>
          <w:b/>
          <w:bCs/>
          <w:sz w:val="20"/>
          <w:szCs w:val="20"/>
          <w:lang w:val="de-DE"/>
        </w:rPr>
        <w:t xml:space="preserve">LOS ANGELES CHAMBER ORCHESTRA </w:t>
      </w:r>
      <w:r w:rsidRPr="00DD5001">
        <w:rPr>
          <w:rFonts w:ascii="Arial" w:hAnsi="Arial" w:cs="Arial"/>
          <w:sz w:val="20"/>
          <w:szCs w:val="20"/>
        </w:rPr>
        <w:t>(LACO) ranks among the world’s top musical ensembles. Beloved by audiences and praised by critics, the Orchestra is a preeminent interpreter of historical masterworks and, with eight ASCAP Awards for Adventurous Programming, a champion of contemporary composers. Headquartered in the heart of the country's cultural capital, LACO has been proclaimed “America’s finest chamber orchestra” (Public Radio International), “</w:t>
      </w:r>
      <w:r w:rsidRPr="00DD5001">
        <w:rPr>
          <w:rFonts w:ascii="Arial" w:hAnsi="Arial" w:cs="Arial"/>
          <w:sz w:val="20"/>
          <w:szCs w:val="20"/>
          <w:lang w:val="da-DK"/>
        </w:rPr>
        <w:t>LA</w:t>
      </w:r>
      <w:r w:rsidRPr="00DD5001">
        <w:rPr>
          <w:rFonts w:ascii="Arial" w:hAnsi="Arial" w:cs="Arial"/>
          <w:sz w:val="20"/>
          <w:szCs w:val="20"/>
        </w:rPr>
        <w:t>’s most unintimidating chamber music experience” (</w:t>
      </w:r>
      <w:r w:rsidRPr="00DD5001">
        <w:rPr>
          <w:rFonts w:ascii="Arial" w:hAnsi="Arial" w:cs="Arial"/>
          <w:i/>
          <w:iCs/>
          <w:sz w:val="20"/>
          <w:szCs w:val="20"/>
          <w:lang w:val="es-ES_tradnl"/>
        </w:rPr>
        <w:t xml:space="preserve">Los </w:t>
      </w:r>
      <w:proofErr w:type="spellStart"/>
      <w:r w:rsidRPr="00DD5001">
        <w:rPr>
          <w:rFonts w:ascii="Arial" w:hAnsi="Arial" w:cs="Arial"/>
          <w:i/>
          <w:iCs/>
          <w:sz w:val="20"/>
          <w:szCs w:val="20"/>
          <w:lang w:val="es-ES_tradnl"/>
        </w:rPr>
        <w:t>Angeles</w:t>
      </w:r>
      <w:proofErr w:type="spellEnd"/>
      <w:r w:rsidRPr="00DD5001">
        <w:rPr>
          <w:rFonts w:ascii="Arial" w:hAnsi="Arial" w:cs="Arial"/>
          <w:sz w:val="20"/>
          <w:szCs w:val="20"/>
          <w:lang w:val="it-IT"/>
        </w:rPr>
        <w:t xml:space="preserve"> magazine), </w:t>
      </w:r>
      <w:r w:rsidRPr="00DD5001">
        <w:rPr>
          <w:rFonts w:ascii="Arial" w:hAnsi="Arial" w:cs="Arial"/>
          <w:sz w:val="20"/>
          <w:szCs w:val="20"/>
        </w:rPr>
        <w:t>“</w:t>
      </w:r>
      <w:proofErr w:type="spellStart"/>
      <w:r w:rsidRPr="00DD5001">
        <w:rPr>
          <w:rFonts w:ascii="Arial" w:hAnsi="Arial" w:cs="Arial"/>
          <w:sz w:val="20"/>
          <w:szCs w:val="20"/>
          <w:lang w:val="it-IT"/>
        </w:rPr>
        <w:t>resplendent</w:t>
      </w:r>
      <w:proofErr w:type="spellEnd"/>
      <w:r w:rsidRPr="00DD5001">
        <w:rPr>
          <w:rFonts w:ascii="Arial" w:hAnsi="Arial" w:cs="Arial"/>
          <w:sz w:val="20"/>
          <w:szCs w:val="20"/>
        </w:rPr>
        <w:t>” (</w:t>
      </w:r>
      <w:r w:rsidRPr="00DD5001">
        <w:rPr>
          <w:rFonts w:ascii="Arial" w:hAnsi="Arial" w:cs="Arial"/>
          <w:i/>
          <w:iCs/>
          <w:sz w:val="20"/>
          <w:szCs w:val="20"/>
          <w:lang w:val="es-ES_tradnl"/>
        </w:rPr>
        <w:t xml:space="preserve">Los </w:t>
      </w:r>
      <w:proofErr w:type="spellStart"/>
      <w:r w:rsidRPr="00DD5001">
        <w:rPr>
          <w:rFonts w:ascii="Arial" w:hAnsi="Arial" w:cs="Arial"/>
          <w:i/>
          <w:iCs/>
          <w:sz w:val="20"/>
          <w:szCs w:val="20"/>
          <w:lang w:val="es-ES_tradnl"/>
        </w:rPr>
        <w:t>Angeles</w:t>
      </w:r>
      <w:proofErr w:type="spellEnd"/>
      <w:r w:rsidRPr="00DD5001">
        <w:rPr>
          <w:rFonts w:ascii="Arial" w:hAnsi="Arial" w:cs="Arial"/>
          <w:i/>
          <w:iCs/>
          <w:sz w:val="20"/>
          <w:szCs w:val="20"/>
          <w:lang w:val="es-ES_tradnl"/>
        </w:rPr>
        <w:t xml:space="preserve"> Times</w:t>
      </w:r>
      <w:r w:rsidRPr="00DD5001">
        <w:rPr>
          <w:rFonts w:ascii="Arial" w:hAnsi="Arial" w:cs="Arial"/>
          <w:sz w:val="20"/>
          <w:szCs w:val="20"/>
        </w:rPr>
        <w:t xml:space="preserve">), and “one of the world's great chamber orchestras"(KUSC Classical FM). Performing throughout greater Los Angeles, the Orchestra has made 32 recordings, including, most recently, a 2019 BIS Records release of works for violin and chamber orchestra that features Concertmaster Margaret </w:t>
      </w:r>
      <w:proofErr w:type="spellStart"/>
      <w:r w:rsidRPr="00DD5001">
        <w:rPr>
          <w:rFonts w:ascii="Arial" w:hAnsi="Arial" w:cs="Arial"/>
          <w:sz w:val="20"/>
          <w:szCs w:val="20"/>
        </w:rPr>
        <w:t>Batjer</w:t>
      </w:r>
      <w:proofErr w:type="spellEnd"/>
      <w:r w:rsidRPr="00DD5001">
        <w:rPr>
          <w:rFonts w:ascii="Arial" w:hAnsi="Arial" w:cs="Arial"/>
          <w:sz w:val="20"/>
          <w:szCs w:val="20"/>
        </w:rPr>
        <w:t xml:space="preserve"> and the world premiere recording of Pierre </w:t>
      </w:r>
      <w:proofErr w:type="spellStart"/>
      <w:r w:rsidRPr="00DD5001">
        <w:rPr>
          <w:rFonts w:ascii="Arial" w:hAnsi="Arial" w:cs="Arial"/>
          <w:sz w:val="20"/>
          <w:szCs w:val="20"/>
        </w:rPr>
        <w:t>Jalbert’s</w:t>
      </w:r>
      <w:proofErr w:type="spellEnd"/>
      <w:r w:rsidRPr="00DD5001">
        <w:rPr>
          <w:rFonts w:ascii="Arial" w:hAnsi="Arial" w:cs="Arial"/>
          <w:sz w:val="20"/>
          <w:szCs w:val="20"/>
        </w:rPr>
        <w:t xml:space="preserve"> Violin Concerto (a LACO co-commission). In 2020, due to the global pandemic, LACO pivoted from presenting live performances to producing the groundbreaking CLOSE QUARTERS </w:t>
      </w:r>
      <w:r w:rsidRPr="00DD5001">
        <w:rPr>
          <w:rFonts w:ascii="Arial" w:hAnsi="Arial" w:cs="Arial"/>
          <w:sz w:val="20"/>
          <w:szCs w:val="20"/>
          <w:shd w:val="clear" w:color="auto" w:fill="FFFFFF"/>
        </w:rPr>
        <w:t xml:space="preserve">interdisciplinary </w:t>
      </w:r>
      <w:r w:rsidRPr="00DD5001">
        <w:rPr>
          <w:rFonts w:ascii="Arial" w:hAnsi="Arial" w:cs="Arial"/>
          <w:sz w:val="20"/>
          <w:szCs w:val="20"/>
        </w:rPr>
        <w:t xml:space="preserve">digital </w:t>
      </w:r>
      <w:r w:rsidRPr="00DD5001">
        <w:rPr>
          <w:rFonts w:ascii="Arial" w:hAnsi="Arial" w:cs="Arial"/>
          <w:sz w:val="20"/>
          <w:szCs w:val="20"/>
          <w:shd w:val="clear" w:color="auto" w:fill="FFFFFF"/>
        </w:rPr>
        <w:t xml:space="preserve">series </w:t>
      </w:r>
      <w:r w:rsidRPr="00DD5001">
        <w:rPr>
          <w:rFonts w:ascii="Arial" w:hAnsi="Arial" w:cs="Arial"/>
          <w:sz w:val="20"/>
          <w:szCs w:val="20"/>
        </w:rPr>
        <w:t>melding musical and visual arts, which has garnered more than 1.8 million views across social media platforms since its debut in November 2020. The “digitally native” programs, created specifically for streaming and applauded as “</w:t>
      </w:r>
      <w:r w:rsidRPr="00DD5001">
        <w:rPr>
          <w:rFonts w:ascii="Arial" w:hAnsi="Arial" w:cs="Arial"/>
          <w:sz w:val="20"/>
          <w:szCs w:val="20"/>
          <w:shd w:val="clear" w:color="auto" w:fill="FFFFFF"/>
        </w:rPr>
        <w:t>musically and artistically compelling” (</w:t>
      </w:r>
      <w:r w:rsidRPr="00DD5001">
        <w:rPr>
          <w:rFonts w:ascii="Arial" w:hAnsi="Arial" w:cs="Arial"/>
          <w:i/>
          <w:iCs/>
          <w:sz w:val="20"/>
          <w:szCs w:val="20"/>
          <w:shd w:val="clear" w:color="auto" w:fill="FFFFFF"/>
          <w:lang w:val="es-ES_tradnl"/>
        </w:rPr>
        <w:t xml:space="preserve">Los </w:t>
      </w:r>
      <w:proofErr w:type="spellStart"/>
      <w:r w:rsidRPr="00DD5001">
        <w:rPr>
          <w:rFonts w:ascii="Arial" w:hAnsi="Arial" w:cs="Arial"/>
          <w:i/>
          <w:iCs/>
          <w:sz w:val="20"/>
          <w:szCs w:val="20"/>
          <w:shd w:val="clear" w:color="auto" w:fill="FFFFFF"/>
          <w:lang w:val="es-ES_tradnl"/>
        </w:rPr>
        <w:t>Angeles</w:t>
      </w:r>
      <w:proofErr w:type="spellEnd"/>
      <w:r w:rsidRPr="00DD5001">
        <w:rPr>
          <w:rFonts w:ascii="Arial" w:hAnsi="Arial" w:cs="Arial"/>
          <w:i/>
          <w:iCs/>
          <w:sz w:val="20"/>
          <w:szCs w:val="20"/>
          <w:shd w:val="clear" w:color="auto" w:fill="FFFFFF"/>
          <w:lang w:val="es-ES_tradnl"/>
        </w:rPr>
        <w:t xml:space="preserve"> Times</w:t>
      </w:r>
      <w:r w:rsidRPr="00DD5001">
        <w:rPr>
          <w:rFonts w:ascii="Arial" w:hAnsi="Arial" w:cs="Arial"/>
          <w:sz w:val="20"/>
          <w:szCs w:val="20"/>
          <w:shd w:val="clear" w:color="auto" w:fill="FFFFFF"/>
        </w:rPr>
        <w:t>) have “redefined how classical music can be presented in the 21st century (</w:t>
      </w:r>
      <w:r w:rsidRPr="00DD5001">
        <w:rPr>
          <w:rFonts w:ascii="Arial" w:hAnsi="Arial" w:cs="Arial"/>
          <w:i/>
          <w:iCs/>
          <w:sz w:val="20"/>
          <w:szCs w:val="20"/>
          <w:shd w:val="clear" w:color="auto" w:fill="FFFFFF"/>
          <w:lang w:val="it-IT"/>
        </w:rPr>
        <w:t xml:space="preserve">Cultural </w:t>
      </w:r>
      <w:proofErr w:type="spellStart"/>
      <w:r w:rsidRPr="00DD5001">
        <w:rPr>
          <w:rFonts w:ascii="Arial" w:hAnsi="Arial" w:cs="Arial"/>
          <w:i/>
          <w:iCs/>
          <w:sz w:val="20"/>
          <w:szCs w:val="20"/>
          <w:shd w:val="clear" w:color="auto" w:fill="FFFFFF"/>
          <w:lang w:val="it-IT"/>
        </w:rPr>
        <w:t>Attach</w:t>
      </w:r>
      <w:proofErr w:type="spellEnd"/>
      <w:r w:rsidRPr="00DD5001">
        <w:rPr>
          <w:rFonts w:ascii="Arial" w:hAnsi="Arial" w:cs="Arial"/>
          <w:i/>
          <w:iCs/>
          <w:sz w:val="20"/>
          <w:szCs w:val="20"/>
          <w:shd w:val="clear" w:color="auto" w:fill="FFFFFF"/>
        </w:rPr>
        <w:t>é</w:t>
      </w:r>
      <w:r w:rsidRPr="00DD5001">
        <w:rPr>
          <w:rFonts w:ascii="Arial" w:hAnsi="Arial" w:cs="Arial"/>
          <w:sz w:val="20"/>
          <w:szCs w:val="20"/>
          <w:shd w:val="clear" w:color="auto" w:fill="FFFFFF"/>
        </w:rPr>
        <w:t>).</w:t>
      </w:r>
      <w:r w:rsidRPr="00DD5001">
        <w:rPr>
          <w:rFonts w:ascii="Arial" w:hAnsi="Arial" w:cs="Arial"/>
          <w:sz w:val="20"/>
          <w:szCs w:val="20"/>
        </w:rPr>
        <w:t xml:space="preserve"> LACO, with offices located in downtown Los Angeles, has toured Europe, South America and Japan, and performed across North America. </w:t>
      </w:r>
      <w:hyperlink r:id="rId11" w:history="1">
        <w:r w:rsidRPr="00DD5001">
          <w:rPr>
            <w:rStyle w:val="Hyperlink0"/>
          </w:rPr>
          <w:t>www.laco.org</w:t>
        </w:r>
      </w:hyperlink>
      <w:r w:rsidRPr="00DD5001">
        <w:rPr>
          <w:rStyle w:val="Hyperlink0"/>
        </w:rPr>
        <w:t>.</w:t>
      </w:r>
    </w:p>
    <w:p w14:paraId="16815AE4" w14:textId="0380D698" w:rsidR="00F0200F" w:rsidRPr="00DD5001" w:rsidRDefault="00F0200F" w:rsidP="00F0200F">
      <w:pPr>
        <w:rPr>
          <w:rStyle w:val="Hyperlink"/>
          <w:rFonts w:ascii="Arial" w:hAnsi="Arial" w:cs="Arial"/>
          <w:color w:val="000000" w:themeColor="text1"/>
          <w:sz w:val="20"/>
          <w:szCs w:val="20"/>
        </w:rPr>
      </w:pPr>
    </w:p>
    <w:p w14:paraId="7B88A761" w14:textId="77777777" w:rsidR="00F0200F" w:rsidRPr="00DD5001" w:rsidRDefault="00F0200F" w:rsidP="00F0200F">
      <w:pPr>
        <w:rPr>
          <w:rStyle w:val="Hyperlink"/>
          <w:rFonts w:ascii="Arial" w:hAnsi="Arial" w:cs="Arial"/>
          <w:color w:val="000000" w:themeColor="text1"/>
          <w:sz w:val="20"/>
          <w:szCs w:val="20"/>
          <w:u w:val="none"/>
        </w:rPr>
      </w:pPr>
      <w:r w:rsidRPr="00DD5001">
        <w:rPr>
          <w:rFonts w:ascii="Arial" w:hAnsi="Arial" w:cs="Arial"/>
          <w:b/>
          <w:color w:val="000000" w:themeColor="text1"/>
          <w:sz w:val="20"/>
          <w:szCs w:val="20"/>
          <w:lang w:val="de-DE"/>
        </w:rPr>
        <w:t>JAIME MARTÍN</w:t>
      </w:r>
      <w:r w:rsidRPr="00DD5001">
        <w:rPr>
          <w:rFonts w:ascii="Arial" w:hAnsi="Arial" w:cs="Arial"/>
          <w:color w:val="000000" w:themeColor="text1"/>
          <w:sz w:val="20"/>
          <w:szCs w:val="20"/>
        </w:rPr>
        <w:t xml:space="preserve"> assumed his LACO post and also became Chief Conductor of Ireland’s RTÉ National Symphony Orchestra in September 2019. </w:t>
      </w:r>
      <w:r w:rsidRPr="00DD5001">
        <w:rPr>
          <w:rStyle w:val="A17"/>
          <w:rFonts w:ascii="Arial" w:hAnsi="Arial" w:cs="Arial"/>
          <w:color w:val="000000" w:themeColor="text1"/>
          <w:sz w:val="20"/>
          <w:szCs w:val="20"/>
        </w:rPr>
        <w:t>In LACO concert reviews</w:t>
      </w:r>
      <w:r w:rsidRPr="00DD5001">
        <w:rPr>
          <w:rFonts w:ascii="Arial" w:hAnsi="Arial" w:cs="Arial"/>
          <w:color w:val="000000" w:themeColor="text1"/>
          <w:sz w:val="20"/>
          <w:szCs w:val="20"/>
        </w:rPr>
        <w:t xml:space="preserve">, the </w:t>
      </w:r>
      <w:r w:rsidRPr="00DD5001">
        <w:rPr>
          <w:rFonts w:ascii="Arial" w:hAnsi="Arial" w:cs="Arial"/>
          <w:i/>
          <w:color w:val="000000" w:themeColor="text1"/>
          <w:sz w:val="20"/>
          <w:szCs w:val="20"/>
        </w:rPr>
        <w:t>Los Angeles Times</w:t>
      </w:r>
      <w:r w:rsidRPr="00DD5001">
        <w:rPr>
          <w:rFonts w:ascii="Arial" w:hAnsi="Arial" w:cs="Arial"/>
          <w:color w:val="000000" w:themeColor="text1"/>
          <w:sz w:val="20"/>
          <w:szCs w:val="20"/>
        </w:rPr>
        <w:t xml:space="preserve"> has hailed Martín’s “infectious music making,” noting “the musicians seem to be having a blast. The audience is invited to the party.” Overseas, he has been praised as "a visionary conductor, discerning and meticulous" (</w:t>
      </w:r>
      <w:r w:rsidRPr="00DD5001">
        <w:rPr>
          <w:rFonts w:ascii="Arial" w:hAnsi="Arial" w:cs="Arial"/>
          <w:i/>
          <w:color w:val="000000" w:themeColor="text1"/>
          <w:sz w:val="20"/>
          <w:szCs w:val="20"/>
        </w:rPr>
        <w:t>Platea Magazine</w:t>
      </w:r>
      <w:r w:rsidRPr="00DD5001">
        <w:rPr>
          <w:rFonts w:ascii="Arial" w:hAnsi="Arial" w:cs="Arial"/>
          <w:color w:val="000000" w:themeColor="text1"/>
          <w:sz w:val="20"/>
          <w:szCs w:val="20"/>
        </w:rPr>
        <w:t xml:space="preserve">), and London's </w:t>
      </w:r>
      <w:r w:rsidRPr="00DD5001">
        <w:rPr>
          <w:rFonts w:ascii="Arial" w:hAnsi="Arial" w:cs="Arial"/>
          <w:i/>
          <w:color w:val="000000" w:themeColor="text1"/>
          <w:sz w:val="20"/>
          <w:szCs w:val="20"/>
        </w:rPr>
        <w:t>The Telegraph</w:t>
      </w:r>
      <w:r w:rsidRPr="00DD5001">
        <w:rPr>
          <w:rFonts w:ascii="Arial" w:hAnsi="Arial" w:cs="Arial"/>
          <w:color w:val="000000" w:themeColor="text1"/>
          <w:sz w:val="20"/>
          <w:szCs w:val="20"/>
        </w:rPr>
        <w:t xml:space="preserve"> said, "his infectious enjoyment of the music communicated to the orchestra and audience alike.” He has been Artistic Director and Principal Conductor of G</w:t>
      </w:r>
      <w:r w:rsidRPr="00DD5001">
        <w:rPr>
          <w:rFonts w:ascii="Arial" w:hAnsi="Arial" w:cs="Arial"/>
          <w:color w:val="000000" w:themeColor="text1"/>
          <w:sz w:val="20"/>
          <w:szCs w:val="20"/>
          <w:lang w:val="de-DE"/>
        </w:rPr>
        <w:t>ä</w:t>
      </w:r>
      <w:proofErr w:type="spellStart"/>
      <w:r w:rsidRPr="00DD5001">
        <w:rPr>
          <w:rFonts w:ascii="Arial" w:hAnsi="Arial" w:cs="Arial"/>
          <w:color w:val="000000" w:themeColor="text1"/>
          <w:sz w:val="20"/>
          <w:szCs w:val="20"/>
        </w:rPr>
        <w:t>vle</w:t>
      </w:r>
      <w:proofErr w:type="spellEnd"/>
      <w:r w:rsidRPr="00DD5001">
        <w:rPr>
          <w:rFonts w:ascii="Arial" w:hAnsi="Arial" w:cs="Arial"/>
          <w:color w:val="000000" w:themeColor="text1"/>
          <w:sz w:val="20"/>
          <w:szCs w:val="20"/>
        </w:rPr>
        <w:t xml:space="preserve"> Symphony Orchestra since 2013</w:t>
      </w:r>
      <w:bookmarkStart w:id="1" w:name="_Hlk535486761"/>
      <w:r w:rsidRPr="00DD5001">
        <w:rPr>
          <w:rFonts w:ascii="Arial" w:hAnsi="Arial" w:cs="Arial"/>
          <w:color w:val="000000" w:themeColor="text1"/>
          <w:sz w:val="20"/>
          <w:szCs w:val="20"/>
        </w:rPr>
        <w:t xml:space="preserve"> and is the Artistic Advisor of the Santander Festival.  He was also a founding member of the </w:t>
      </w:r>
      <w:proofErr w:type="spellStart"/>
      <w:r w:rsidRPr="00DD5001">
        <w:rPr>
          <w:rFonts w:ascii="Arial" w:hAnsi="Arial" w:cs="Arial"/>
          <w:color w:val="000000" w:themeColor="text1"/>
          <w:sz w:val="20"/>
          <w:szCs w:val="20"/>
        </w:rPr>
        <w:t>Orquestra</w:t>
      </w:r>
      <w:proofErr w:type="spellEnd"/>
      <w:r w:rsidRPr="00DD5001">
        <w:rPr>
          <w:rFonts w:ascii="Arial" w:hAnsi="Arial" w:cs="Arial"/>
          <w:color w:val="000000" w:themeColor="text1"/>
          <w:sz w:val="20"/>
          <w:szCs w:val="20"/>
        </w:rPr>
        <w:t xml:space="preserve"> de </w:t>
      </w:r>
      <w:proofErr w:type="spellStart"/>
      <w:r w:rsidRPr="00DD5001">
        <w:rPr>
          <w:rFonts w:ascii="Arial" w:hAnsi="Arial" w:cs="Arial"/>
          <w:color w:val="000000" w:themeColor="text1"/>
          <w:sz w:val="20"/>
          <w:szCs w:val="20"/>
        </w:rPr>
        <w:t>Cadaqu</w:t>
      </w:r>
      <w:proofErr w:type="spellEnd"/>
      <w:r w:rsidRPr="00DD5001">
        <w:rPr>
          <w:rFonts w:ascii="Arial" w:hAnsi="Arial" w:cs="Arial"/>
          <w:color w:val="000000" w:themeColor="text1"/>
          <w:sz w:val="20"/>
          <w:szCs w:val="20"/>
          <w:lang w:val="de-DE"/>
        </w:rPr>
        <w:t>é</w:t>
      </w:r>
      <w:r w:rsidRPr="00DD5001">
        <w:rPr>
          <w:rFonts w:ascii="Arial" w:hAnsi="Arial" w:cs="Arial"/>
          <w:color w:val="000000" w:themeColor="text1"/>
          <w:sz w:val="20"/>
          <w:szCs w:val="20"/>
        </w:rPr>
        <w:t>s, where he was Chief Conductor from 2012 to 2019.</w:t>
      </w:r>
      <w:bookmarkEnd w:id="1"/>
      <w:r w:rsidRPr="00DD5001">
        <w:rPr>
          <w:rFonts w:ascii="Arial" w:hAnsi="Arial" w:cs="Arial"/>
          <w:color w:val="000000" w:themeColor="text1"/>
          <w:sz w:val="20"/>
          <w:szCs w:val="20"/>
        </w:rPr>
        <w:t xml:space="preserve"> Having spent many years as a highly regarded flautist, </w:t>
      </w:r>
      <w:proofErr w:type="spellStart"/>
      <w:r w:rsidRPr="00DD5001">
        <w:rPr>
          <w:rFonts w:ascii="Arial" w:hAnsi="Arial" w:cs="Arial"/>
          <w:color w:val="000000" w:themeColor="text1"/>
          <w:sz w:val="20"/>
          <w:szCs w:val="20"/>
          <w:lang w:val="de-DE"/>
        </w:rPr>
        <w:t>Martí</w:t>
      </w:r>
      <w:proofErr w:type="spellEnd"/>
      <w:r w:rsidRPr="00DD5001">
        <w:rPr>
          <w:rFonts w:ascii="Arial" w:hAnsi="Arial" w:cs="Arial"/>
          <w:color w:val="000000" w:themeColor="text1"/>
          <w:sz w:val="20"/>
          <w:szCs w:val="20"/>
        </w:rPr>
        <w:t xml:space="preserve">n turned to conducting full-time in 2013, and very quickly became sought after at the highest level.  Recent </w:t>
      </w:r>
      <w:proofErr w:type="spellStart"/>
      <w:r w:rsidRPr="00DD5001">
        <w:rPr>
          <w:rFonts w:ascii="Arial" w:hAnsi="Arial" w:cs="Arial"/>
          <w:color w:val="000000" w:themeColor="text1"/>
          <w:sz w:val="20"/>
          <w:szCs w:val="20"/>
          <w:lang w:val="de-DE"/>
        </w:rPr>
        <w:t>engagements</w:t>
      </w:r>
      <w:proofErr w:type="spellEnd"/>
      <w:r w:rsidRPr="00DD5001">
        <w:rPr>
          <w:rFonts w:ascii="Arial" w:hAnsi="Arial" w:cs="Arial"/>
          <w:color w:val="000000" w:themeColor="text1"/>
          <w:sz w:val="20"/>
          <w:szCs w:val="20"/>
          <w:lang w:val="de-DE"/>
        </w:rPr>
        <w:t xml:space="preserve"> </w:t>
      </w:r>
      <w:proofErr w:type="spellStart"/>
      <w:r w:rsidRPr="00DD5001">
        <w:rPr>
          <w:rFonts w:ascii="Arial" w:hAnsi="Arial" w:cs="Arial"/>
          <w:color w:val="000000" w:themeColor="text1"/>
          <w:sz w:val="20"/>
          <w:szCs w:val="20"/>
          <w:lang w:val="de-DE"/>
        </w:rPr>
        <w:t>include</w:t>
      </w:r>
      <w:proofErr w:type="spellEnd"/>
      <w:r w:rsidRPr="00DD5001">
        <w:rPr>
          <w:rFonts w:ascii="Arial" w:hAnsi="Arial" w:cs="Arial"/>
          <w:color w:val="000000" w:themeColor="text1"/>
          <w:sz w:val="20"/>
          <w:szCs w:val="20"/>
          <w:lang w:val="de-DE"/>
        </w:rPr>
        <w:t xml:space="preserve"> </w:t>
      </w:r>
      <w:proofErr w:type="spellStart"/>
      <w:r w:rsidRPr="00DD5001">
        <w:rPr>
          <w:rFonts w:ascii="Arial" w:hAnsi="Arial" w:cs="Arial"/>
          <w:color w:val="000000" w:themeColor="text1"/>
          <w:sz w:val="20"/>
          <w:szCs w:val="20"/>
          <w:lang w:val="de-DE"/>
        </w:rPr>
        <w:t>appearances</w:t>
      </w:r>
      <w:proofErr w:type="spellEnd"/>
      <w:r w:rsidRPr="00DD5001">
        <w:rPr>
          <w:rFonts w:ascii="Arial" w:hAnsi="Arial" w:cs="Arial"/>
          <w:color w:val="000000" w:themeColor="text1"/>
          <w:sz w:val="20"/>
          <w:szCs w:val="20"/>
          <w:lang w:val="de-DE"/>
        </w:rPr>
        <w:t xml:space="preserve"> </w:t>
      </w:r>
      <w:proofErr w:type="spellStart"/>
      <w:r w:rsidRPr="00DD5001">
        <w:rPr>
          <w:rFonts w:ascii="Arial" w:hAnsi="Arial" w:cs="Arial"/>
          <w:color w:val="000000" w:themeColor="text1"/>
          <w:sz w:val="20"/>
          <w:szCs w:val="20"/>
          <w:lang w:val="de-DE"/>
        </w:rPr>
        <w:t>with</w:t>
      </w:r>
      <w:proofErr w:type="spellEnd"/>
      <w:r w:rsidRPr="00DD5001">
        <w:rPr>
          <w:rFonts w:ascii="Arial" w:hAnsi="Arial" w:cs="Arial"/>
          <w:color w:val="000000" w:themeColor="text1"/>
          <w:sz w:val="20"/>
          <w:szCs w:val="20"/>
          <w:lang w:val="de-DE"/>
        </w:rPr>
        <w:t xml:space="preserve"> </w:t>
      </w:r>
      <w:proofErr w:type="spellStart"/>
      <w:r w:rsidRPr="00DD5001">
        <w:rPr>
          <w:rFonts w:ascii="Arial" w:hAnsi="Arial" w:cs="Arial"/>
          <w:color w:val="000000" w:themeColor="text1"/>
          <w:sz w:val="20"/>
          <w:szCs w:val="20"/>
          <w:lang w:val="de-DE"/>
        </w:rPr>
        <w:t>the</w:t>
      </w:r>
      <w:proofErr w:type="spellEnd"/>
      <w:r w:rsidRPr="00DD5001">
        <w:rPr>
          <w:rFonts w:ascii="Arial" w:hAnsi="Arial" w:cs="Arial"/>
          <w:color w:val="000000" w:themeColor="text1"/>
          <w:sz w:val="20"/>
          <w:szCs w:val="20"/>
          <w:lang w:val="de-DE"/>
        </w:rPr>
        <w:t xml:space="preserve"> London </w:t>
      </w:r>
      <w:proofErr w:type="spellStart"/>
      <w:r w:rsidRPr="00DD5001">
        <w:rPr>
          <w:rFonts w:ascii="Arial" w:hAnsi="Arial" w:cs="Arial"/>
          <w:color w:val="000000" w:themeColor="text1"/>
          <w:sz w:val="20"/>
          <w:szCs w:val="20"/>
          <w:lang w:val="de-DE"/>
        </w:rPr>
        <w:t>Symphony</w:t>
      </w:r>
      <w:proofErr w:type="spellEnd"/>
      <w:r w:rsidRPr="00DD5001">
        <w:rPr>
          <w:rFonts w:ascii="Arial" w:hAnsi="Arial" w:cs="Arial"/>
          <w:color w:val="000000" w:themeColor="text1"/>
          <w:sz w:val="20"/>
          <w:szCs w:val="20"/>
          <w:lang w:val="de-DE"/>
        </w:rPr>
        <w:t xml:space="preserve"> Orchestra, Sydney </w:t>
      </w:r>
      <w:proofErr w:type="spellStart"/>
      <w:r w:rsidRPr="00DD5001">
        <w:rPr>
          <w:rFonts w:ascii="Arial" w:hAnsi="Arial" w:cs="Arial"/>
          <w:color w:val="000000" w:themeColor="text1"/>
          <w:sz w:val="20"/>
          <w:szCs w:val="20"/>
          <w:lang w:val="de-DE"/>
        </w:rPr>
        <w:t>Symphony</w:t>
      </w:r>
      <w:proofErr w:type="spellEnd"/>
      <w:r w:rsidRPr="00DD5001">
        <w:rPr>
          <w:rFonts w:ascii="Arial" w:hAnsi="Arial" w:cs="Arial"/>
          <w:color w:val="000000" w:themeColor="text1"/>
          <w:sz w:val="20"/>
          <w:szCs w:val="20"/>
          <w:lang w:val="de-DE"/>
        </w:rPr>
        <w:t xml:space="preserve">, Melbourne </w:t>
      </w:r>
      <w:proofErr w:type="spellStart"/>
      <w:r w:rsidRPr="00DD5001">
        <w:rPr>
          <w:rFonts w:ascii="Arial" w:hAnsi="Arial" w:cs="Arial"/>
          <w:color w:val="000000" w:themeColor="text1"/>
          <w:sz w:val="20"/>
          <w:szCs w:val="20"/>
          <w:lang w:val="de-DE"/>
        </w:rPr>
        <w:t>Symphony</w:t>
      </w:r>
      <w:proofErr w:type="spellEnd"/>
      <w:r w:rsidRPr="00DD5001">
        <w:rPr>
          <w:rFonts w:ascii="Arial" w:hAnsi="Arial" w:cs="Arial"/>
          <w:color w:val="000000" w:themeColor="text1"/>
          <w:sz w:val="20"/>
          <w:szCs w:val="20"/>
          <w:lang w:val="de-DE"/>
        </w:rPr>
        <w:t xml:space="preserve">, </w:t>
      </w:r>
      <w:proofErr w:type="spellStart"/>
      <w:r w:rsidRPr="00DD5001">
        <w:rPr>
          <w:rFonts w:ascii="Arial" w:hAnsi="Arial" w:cs="Arial"/>
          <w:color w:val="000000" w:themeColor="text1"/>
          <w:sz w:val="20"/>
          <w:szCs w:val="20"/>
          <w:lang w:val="de-DE"/>
        </w:rPr>
        <w:t>Antwerp</w:t>
      </w:r>
      <w:proofErr w:type="spellEnd"/>
      <w:r w:rsidRPr="00DD5001">
        <w:rPr>
          <w:rFonts w:ascii="Arial" w:hAnsi="Arial" w:cs="Arial"/>
          <w:color w:val="000000" w:themeColor="text1"/>
          <w:sz w:val="20"/>
          <w:szCs w:val="20"/>
          <w:lang w:val="de-DE"/>
        </w:rPr>
        <w:t xml:space="preserve"> </w:t>
      </w:r>
      <w:proofErr w:type="spellStart"/>
      <w:r w:rsidRPr="00DD5001">
        <w:rPr>
          <w:rFonts w:ascii="Arial" w:hAnsi="Arial" w:cs="Arial"/>
          <w:color w:val="000000" w:themeColor="text1"/>
          <w:sz w:val="20"/>
          <w:szCs w:val="20"/>
          <w:lang w:val="de-DE"/>
        </w:rPr>
        <w:t>Symphony</w:t>
      </w:r>
      <w:proofErr w:type="spellEnd"/>
      <w:r w:rsidRPr="00DD5001">
        <w:rPr>
          <w:rFonts w:ascii="Arial" w:hAnsi="Arial" w:cs="Arial"/>
          <w:color w:val="000000" w:themeColor="text1"/>
          <w:sz w:val="20"/>
          <w:szCs w:val="20"/>
          <w:lang w:val="de-DE"/>
        </w:rPr>
        <w:t xml:space="preserve">, Dresden </w:t>
      </w:r>
      <w:proofErr w:type="spellStart"/>
      <w:r w:rsidRPr="00DD5001">
        <w:rPr>
          <w:rFonts w:ascii="Arial" w:hAnsi="Arial" w:cs="Arial"/>
          <w:color w:val="000000" w:themeColor="text1"/>
          <w:sz w:val="20"/>
          <w:szCs w:val="20"/>
          <w:lang w:val="de-DE"/>
        </w:rPr>
        <w:t>Philharmonic</w:t>
      </w:r>
      <w:proofErr w:type="spellEnd"/>
      <w:r w:rsidRPr="00DD5001">
        <w:rPr>
          <w:rFonts w:ascii="Arial" w:hAnsi="Arial" w:cs="Arial"/>
          <w:color w:val="000000" w:themeColor="text1"/>
          <w:sz w:val="20"/>
          <w:szCs w:val="20"/>
          <w:lang w:val="de-DE"/>
        </w:rPr>
        <w:t xml:space="preserve">, </w:t>
      </w:r>
      <w:proofErr w:type="spellStart"/>
      <w:r w:rsidRPr="00DD5001">
        <w:rPr>
          <w:rFonts w:ascii="Arial" w:hAnsi="Arial" w:cs="Arial"/>
          <w:color w:val="000000" w:themeColor="text1"/>
          <w:sz w:val="20"/>
          <w:szCs w:val="20"/>
          <w:lang w:val="de-DE"/>
        </w:rPr>
        <w:t>Netherlands</w:t>
      </w:r>
      <w:proofErr w:type="spellEnd"/>
      <w:r w:rsidRPr="00DD5001">
        <w:rPr>
          <w:rFonts w:ascii="Arial" w:hAnsi="Arial" w:cs="Arial"/>
          <w:color w:val="000000" w:themeColor="text1"/>
          <w:sz w:val="20"/>
          <w:szCs w:val="20"/>
          <w:lang w:val="de-DE"/>
        </w:rPr>
        <w:t xml:space="preserve"> </w:t>
      </w:r>
      <w:proofErr w:type="spellStart"/>
      <w:r w:rsidRPr="00DD5001">
        <w:rPr>
          <w:rFonts w:ascii="Arial" w:hAnsi="Arial" w:cs="Arial"/>
          <w:color w:val="000000" w:themeColor="text1"/>
          <w:sz w:val="20"/>
          <w:szCs w:val="20"/>
          <w:lang w:val="de-DE"/>
        </w:rPr>
        <w:t>Philharmonic</w:t>
      </w:r>
      <w:proofErr w:type="spellEnd"/>
      <w:r w:rsidRPr="00DD5001">
        <w:rPr>
          <w:rFonts w:ascii="Arial" w:hAnsi="Arial" w:cs="Arial"/>
          <w:color w:val="000000" w:themeColor="text1"/>
          <w:sz w:val="20"/>
          <w:szCs w:val="20"/>
          <w:lang w:val="de-DE"/>
        </w:rPr>
        <w:t xml:space="preserve">, Royal Stockholm </w:t>
      </w:r>
      <w:proofErr w:type="spellStart"/>
      <w:r w:rsidRPr="00DD5001">
        <w:rPr>
          <w:rFonts w:ascii="Arial" w:hAnsi="Arial" w:cs="Arial"/>
          <w:color w:val="000000" w:themeColor="text1"/>
          <w:sz w:val="20"/>
          <w:szCs w:val="20"/>
          <w:lang w:val="de-DE"/>
        </w:rPr>
        <w:t>Philharmonic</w:t>
      </w:r>
      <w:proofErr w:type="spellEnd"/>
      <w:r w:rsidRPr="00DD5001">
        <w:rPr>
          <w:rFonts w:ascii="Arial" w:hAnsi="Arial" w:cs="Arial"/>
          <w:color w:val="000000" w:themeColor="text1"/>
          <w:sz w:val="20"/>
          <w:szCs w:val="20"/>
          <w:lang w:val="de-DE"/>
        </w:rPr>
        <w:t xml:space="preserve">, Colorado </w:t>
      </w:r>
      <w:proofErr w:type="spellStart"/>
      <w:r w:rsidRPr="00DD5001">
        <w:rPr>
          <w:rFonts w:ascii="Arial" w:hAnsi="Arial" w:cs="Arial"/>
          <w:color w:val="000000" w:themeColor="text1"/>
          <w:sz w:val="20"/>
          <w:szCs w:val="20"/>
          <w:lang w:val="de-DE"/>
        </w:rPr>
        <w:t>Symphony</w:t>
      </w:r>
      <w:proofErr w:type="spellEnd"/>
      <w:r w:rsidRPr="00DD5001">
        <w:rPr>
          <w:rFonts w:ascii="Arial" w:hAnsi="Arial" w:cs="Arial"/>
          <w:color w:val="000000" w:themeColor="text1"/>
          <w:sz w:val="20"/>
          <w:szCs w:val="20"/>
          <w:lang w:val="de-DE"/>
        </w:rPr>
        <w:t xml:space="preserve"> </w:t>
      </w:r>
      <w:proofErr w:type="spellStart"/>
      <w:r w:rsidRPr="00DD5001">
        <w:rPr>
          <w:rFonts w:ascii="Arial" w:hAnsi="Arial" w:cs="Arial"/>
          <w:color w:val="000000" w:themeColor="text1"/>
          <w:sz w:val="20"/>
          <w:szCs w:val="20"/>
          <w:lang w:val="de-DE"/>
        </w:rPr>
        <w:t>and</w:t>
      </w:r>
      <w:proofErr w:type="spellEnd"/>
      <w:r w:rsidRPr="00DD5001">
        <w:rPr>
          <w:rFonts w:ascii="Arial" w:hAnsi="Arial" w:cs="Arial"/>
          <w:color w:val="000000" w:themeColor="text1"/>
          <w:sz w:val="20"/>
          <w:szCs w:val="20"/>
          <w:lang w:val="de-DE"/>
        </w:rPr>
        <w:t xml:space="preserve"> </w:t>
      </w:r>
      <w:proofErr w:type="spellStart"/>
      <w:r w:rsidRPr="00DD5001">
        <w:rPr>
          <w:rFonts w:ascii="Arial" w:hAnsi="Arial" w:cs="Arial"/>
          <w:color w:val="000000" w:themeColor="text1"/>
          <w:sz w:val="20"/>
          <w:szCs w:val="20"/>
          <w:lang w:val="de-DE"/>
        </w:rPr>
        <w:t>Gulbenkian</w:t>
      </w:r>
      <w:proofErr w:type="spellEnd"/>
      <w:r w:rsidRPr="00DD5001">
        <w:rPr>
          <w:rFonts w:ascii="Arial" w:hAnsi="Arial" w:cs="Arial"/>
          <w:color w:val="000000" w:themeColor="text1"/>
          <w:sz w:val="20"/>
          <w:szCs w:val="20"/>
          <w:lang w:val="de-DE"/>
        </w:rPr>
        <w:t xml:space="preserve"> </w:t>
      </w:r>
      <w:proofErr w:type="spellStart"/>
      <w:r w:rsidRPr="00DD5001">
        <w:rPr>
          <w:rFonts w:ascii="Arial" w:hAnsi="Arial" w:cs="Arial"/>
          <w:color w:val="000000" w:themeColor="text1"/>
          <w:sz w:val="20"/>
          <w:szCs w:val="20"/>
          <w:lang w:val="de-DE"/>
        </w:rPr>
        <w:t>orchestras</w:t>
      </w:r>
      <w:bookmarkStart w:id="2" w:name="_Hlk15292786"/>
      <w:proofErr w:type="spellEnd"/>
      <w:r w:rsidRPr="00DD5001">
        <w:rPr>
          <w:rFonts w:ascii="Arial" w:hAnsi="Arial" w:cs="Arial"/>
          <w:color w:val="000000" w:themeColor="text1"/>
          <w:sz w:val="20"/>
          <w:szCs w:val="20"/>
          <w:lang w:val="de-DE"/>
        </w:rPr>
        <w:t xml:space="preserve">, </w:t>
      </w:r>
      <w:proofErr w:type="spellStart"/>
      <w:r w:rsidRPr="00DD5001">
        <w:rPr>
          <w:rFonts w:ascii="Arial" w:hAnsi="Arial" w:cs="Arial"/>
          <w:color w:val="000000" w:themeColor="text1"/>
          <w:sz w:val="20"/>
          <w:szCs w:val="20"/>
          <w:lang w:val="de-DE"/>
        </w:rPr>
        <w:t>as</w:t>
      </w:r>
      <w:proofErr w:type="spellEnd"/>
      <w:r w:rsidRPr="00DD5001">
        <w:rPr>
          <w:rFonts w:ascii="Arial" w:hAnsi="Arial" w:cs="Arial"/>
          <w:color w:val="000000" w:themeColor="text1"/>
          <w:sz w:val="20"/>
          <w:szCs w:val="20"/>
          <w:lang w:val="de-DE"/>
        </w:rPr>
        <w:t xml:space="preserve"> </w:t>
      </w:r>
      <w:proofErr w:type="spellStart"/>
      <w:r w:rsidRPr="00DD5001">
        <w:rPr>
          <w:rFonts w:ascii="Arial" w:hAnsi="Arial" w:cs="Arial"/>
          <w:color w:val="000000" w:themeColor="text1"/>
          <w:sz w:val="20"/>
          <w:szCs w:val="20"/>
          <w:lang w:val="de-DE"/>
        </w:rPr>
        <w:t>well</w:t>
      </w:r>
      <w:proofErr w:type="spellEnd"/>
      <w:r w:rsidRPr="00DD5001">
        <w:rPr>
          <w:rFonts w:ascii="Arial" w:hAnsi="Arial" w:cs="Arial"/>
          <w:color w:val="000000" w:themeColor="text1"/>
          <w:sz w:val="20"/>
          <w:szCs w:val="20"/>
          <w:lang w:val="de-DE"/>
        </w:rPr>
        <w:t xml:space="preserve"> </w:t>
      </w:r>
      <w:proofErr w:type="spellStart"/>
      <w:r w:rsidRPr="00DD5001">
        <w:rPr>
          <w:rFonts w:ascii="Arial" w:hAnsi="Arial" w:cs="Arial"/>
          <w:color w:val="000000" w:themeColor="text1"/>
          <w:sz w:val="20"/>
          <w:szCs w:val="20"/>
          <w:lang w:val="de-DE"/>
        </w:rPr>
        <w:t>as</w:t>
      </w:r>
      <w:proofErr w:type="spellEnd"/>
      <w:r w:rsidRPr="00DD5001">
        <w:rPr>
          <w:rFonts w:ascii="Arial" w:hAnsi="Arial" w:cs="Arial"/>
          <w:color w:val="000000" w:themeColor="text1"/>
          <w:sz w:val="20"/>
          <w:szCs w:val="20"/>
          <w:lang w:val="de-DE"/>
        </w:rPr>
        <w:t xml:space="preserve"> a </w:t>
      </w:r>
      <w:proofErr w:type="spellStart"/>
      <w:r w:rsidRPr="00DD5001">
        <w:rPr>
          <w:rFonts w:ascii="Arial" w:hAnsi="Arial" w:cs="Arial"/>
          <w:color w:val="000000" w:themeColor="text1"/>
          <w:sz w:val="20"/>
          <w:szCs w:val="20"/>
          <w:lang w:val="de-DE"/>
        </w:rPr>
        <w:t>nine</w:t>
      </w:r>
      <w:proofErr w:type="spellEnd"/>
      <w:r w:rsidRPr="00DD5001">
        <w:rPr>
          <w:rFonts w:ascii="Arial" w:hAnsi="Arial" w:cs="Arial"/>
          <w:color w:val="000000" w:themeColor="text1"/>
          <w:sz w:val="20"/>
          <w:szCs w:val="20"/>
          <w:lang w:val="de-DE"/>
        </w:rPr>
        <w:t xml:space="preserve">-city European </w:t>
      </w:r>
      <w:proofErr w:type="spellStart"/>
      <w:r w:rsidRPr="00DD5001">
        <w:rPr>
          <w:rFonts w:ascii="Arial" w:hAnsi="Arial" w:cs="Arial"/>
          <w:color w:val="000000" w:themeColor="text1"/>
          <w:sz w:val="20"/>
          <w:szCs w:val="20"/>
          <w:lang w:val="de-DE"/>
        </w:rPr>
        <w:t>tour</w:t>
      </w:r>
      <w:proofErr w:type="spellEnd"/>
      <w:r w:rsidRPr="00DD5001">
        <w:rPr>
          <w:rFonts w:ascii="Arial" w:hAnsi="Arial" w:cs="Arial"/>
          <w:color w:val="000000" w:themeColor="text1"/>
          <w:sz w:val="20"/>
          <w:szCs w:val="20"/>
          <w:lang w:val="de-DE"/>
        </w:rPr>
        <w:t xml:space="preserve"> </w:t>
      </w:r>
      <w:proofErr w:type="spellStart"/>
      <w:r w:rsidRPr="00DD5001">
        <w:rPr>
          <w:rFonts w:ascii="Arial" w:hAnsi="Arial" w:cs="Arial"/>
          <w:color w:val="000000" w:themeColor="text1"/>
          <w:sz w:val="20"/>
          <w:szCs w:val="20"/>
          <w:lang w:val="de-DE"/>
        </w:rPr>
        <w:t>with</w:t>
      </w:r>
      <w:proofErr w:type="spellEnd"/>
      <w:r w:rsidRPr="00DD5001">
        <w:rPr>
          <w:rFonts w:ascii="Arial" w:hAnsi="Arial" w:cs="Arial"/>
          <w:color w:val="000000" w:themeColor="text1"/>
          <w:sz w:val="20"/>
          <w:szCs w:val="20"/>
          <w:lang w:val="de-DE"/>
        </w:rPr>
        <w:t xml:space="preserve"> </w:t>
      </w:r>
      <w:proofErr w:type="spellStart"/>
      <w:r w:rsidRPr="00DD5001">
        <w:rPr>
          <w:rFonts w:ascii="Arial" w:hAnsi="Arial" w:cs="Arial"/>
          <w:color w:val="000000" w:themeColor="text1"/>
          <w:sz w:val="20"/>
          <w:szCs w:val="20"/>
          <w:lang w:val="de-DE"/>
        </w:rPr>
        <w:t>the</w:t>
      </w:r>
      <w:proofErr w:type="spellEnd"/>
      <w:r w:rsidRPr="00DD5001">
        <w:rPr>
          <w:rFonts w:ascii="Arial" w:hAnsi="Arial" w:cs="Arial"/>
          <w:color w:val="000000" w:themeColor="text1"/>
          <w:sz w:val="20"/>
          <w:szCs w:val="20"/>
          <w:lang w:val="de-DE"/>
        </w:rPr>
        <w:t xml:space="preserve"> London </w:t>
      </w:r>
      <w:proofErr w:type="spellStart"/>
      <w:r w:rsidRPr="00DD5001">
        <w:rPr>
          <w:rFonts w:ascii="Arial" w:hAnsi="Arial" w:cs="Arial"/>
          <w:color w:val="000000" w:themeColor="text1"/>
          <w:sz w:val="20"/>
          <w:szCs w:val="20"/>
          <w:lang w:val="de-DE"/>
        </w:rPr>
        <w:t>Philharmonic</w:t>
      </w:r>
      <w:proofErr w:type="spellEnd"/>
      <w:r w:rsidRPr="00DD5001">
        <w:rPr>
          <w:rFonts w:ascii="Arial" w:hAnsi="Arial" w:cs="Arial"/>
          <w:color w:val="000000" w:themeColor="text1"/>
          <w:sz w:val="20"/>
          <w:szCs w:val="20"/>
          <w:lang w:val="de-DE"/>
        </w:rPr>
        <w:t xml:space="preserve"> Orchestra. </w:t>
      </w:r>
      <w:proofErr w:type="spellStart"/>
      <w:r w:rsidRPr="00DD5001">
        <w:rPr>
          <w:rFonts w:ascii="Arial" w:hAnsi="Arial" w:cs="Arial"/>
          <w:color w:val="000000" w:themeColor="text1"/>
          <w:sz w:val="20"/>
          <w:szCs w:val="20"/>
          <w:lang w:val="de-DE"/>
        </w:rPr>
        <w:t>Martí</w:t>
      </w:r>
      <w:proofErr w:type="spellEnd"/>
      <w:r w:rsidRPr="00DD5001">
        <w:rPr>
          <w:rFonts w:ascii="Arial" w:hAnsi="Arial" w:cs="Arial"/>
          <w:color w:val="000000" w:themeColor="text1"/>
          <w:sz w:val="20"/>
          <w:szCs w:val="20"/>
        </w:rPr>
        <w:t>n has recorded a series of highly acclaimed Brahms discs for</w:t>
      </w:r>
      <w:r w:rsidRPr="00DD5001">
        <w:rPr>
          <w:rFonts w:ascii="Arial" w:hAnsi="Arial" w:cs="Arial"/>
          <w:color w:val="000000" w:themeColor="text1"/>
          <w:sz w:val="20"/>
          <w:szCs w:val="20"/>
          <w:lang w:val="pt-PT"/>
        </w:rPr>
        <w:t xml:space="preserve"> </w:t>
      </w:r>
      <w:proofErr w:type="spellStart"/>
      <w:r w:rsidRPr="00DD5001">
        <w:rPr>
          <w:rFonts w:ascii="Arial" w:hAnsi="Arial" w:cs="Arial"/>
          <w:color w:val="000000" w:themeColor="text1"/>
          <w:sz w:val="20"/>
          <w:szCs w:val="20"/>
          <w:lang w:val="pt-PT"/>
        </w:rPr>
        <w:t>Ondine</w:t>
      </w:r>
      <w:proofErr w:type="spellEnd"/>
      <w:r w:rsidRPr="00DD5001">
        <w:rPr>
          <w:rFonts w:ascii="Arial" w:hAnsi="Arial" w:cs="Arial"/>
          <w:color w:val="000000" w:themeColor="text1"/>
          <w:sz w:val="20"/>
          <w:szCs w:val="20"/>
        </w:rPr>
        <w:t xml:space="preserve"> Records with the G</w:t>
      </w:r>
      <w:r w:rsidRPr="00DD5001">
        <w:rPr>
          <w:rFonts w:ascii="Arial" w:hAnsi="Arial" w:cs="Arial"/>
          <w:color w:val="000000" w:themeColor="text1"/>
          <w:sz w:val="20"/>
          <w:szCs w:val="20"/>
          <w:lang w:val="de-DE"/>
        </w:rPr>
        <w:t>ä</w:t>
      </w:r>
      <w:proofErr w:type="spellStart"/>
      <w:r w:rsidRPr="00DD5001">
        <w:rPr>
          <w:rFonts w:ascii="Arial" w:hAnsi="Arial" w:cs="Arial"/>
          <w:color w:val="000000" w:themeColor="text1"/>
          <w:sz w:val="20"/>
          <w:szCs w:val="20"/>
          <w:lang w:val="nl-NL"/>
        </w:rPr>
        <w:t>vle</w:t>
      </w:r>
      <w:proofErr w:type="spellEnd"/>
      <w:r w:rsidRPr="00DD5001">
        <w:rPr>
          <w:rFonts w:ascii="Arial" w:hAnsi="Arial" w:cs="Arial"/>
          <w:color w:val="000000" w:themeColor="text1"/>
          <w:sz w:val="20"/>
          <w:szCs w:val="20"/>
          <w:lang w:val="nl-NL"/>
        </w:rPr>
        <w:t xml:space="preserve"> Symphony </w:t>
      </w:r>
      <w:r w:rsidRPr="00DD5001">
        <w:rPr>
          <w:rFonts w:ascii="Arial" w:hAnsi="Arial" w:cs="Arial"/>
          <w:bCs/>
          <w:color w:val="000000" w:themeColor="text1"/>
          <w:sz w:val="20"/>
          <w:szCs w:val="20"/>
          <w:shd w:val="clear" w:color="auto" w:fill="FFFFFF"/>
        </w:rPr>
        <w:t xml:space="preserve">and various discs with the Barcelona Symphony Orchestra </w:t>
      </w:r>
      <w:r w:rsidRPr="00DD5001">
        <w:rPr>
          <w:rFonts w:ascii="Arial" w:hAnsi="Arial" w:cs="Arial"/>
          <w:color w:val="000000" w:themeColor="text1"/>
          <w:sz w:val="20"/>
          <w:szCs w:val="20"/>
        </w:rPr>
        <w:t xml:space="preserve">for </w:t>
      </w:r>
      <w:proofErr w:type="spellStart"/>
      <w:r w:rsidRPr="00DD5001">
        <w:rPr>
          <w:rFonts w:ascii="Arial" w:hAnsi="Arial" w:cs="Arial"/>
          <w:color w:val="000000" w:themeColor="text1"/>
          <w:sz w:val="20"/>
          <w:szCs w:val="20"/>
        </w:rPr>
        <w:t>Trit</w:t>
      </w:r>
      <w:proofErr w:type="spellEnd"/>
      <w:r w:rsidRPr="00DD5001">
        <w:rPr>
          <w:rFonts w:ascii="Arial" w:hAnsi="Arial" w:cs="Arial"/>
          <w:color w:val="000000" w:themeColor="text1"/>
          <w:sz w:val="20"/>
          <w:szCs w:val="20"/>
          <w:lang w:val="de-DE"/>
        </w:rPr>
        <w:t>ó</w:t>
      </w:r>
      <w:r w:rsidRPr="00DD5001">
        <w:rPr>
          <w:rFonts w:ascii="Arial" w:hAnsi="Arial" w:cs="Arial"/>
          <w:color w:val="000000" w:themeColor="text1"/>
          <w:sz w:val="20"/>
          <w:szCs w:val="20"/>
        </w:rPr>
        <w:t xml:space="preserve"> Records</w:t>
      </w:r>
      <w:r w:rsidRPr="00DD5001">
        <w:rPr>
          <w:rFonts w:ascii="Arial" w:hAnsi="Arial" w:cs="Arial"/>
          <w:color w:val="000000" w:themeColor="text1"/>
          <w:sz w:val="20"/>
          <w:szCs w:val="20"/>
          <w:lang w:val="de-DE"/>
        </w:rPr>
        <w:t>. </w:t>
      </w:r>
      <w:bookmarkEnd w:id="2"/>
      <w:r w:rsidRPr="00DD5001">
        <w:rPr>
          <w:rFonts w:ascii="Arial" w:hAnsi="Arial" w:cs="Arial"/>
          <w:color w:val="000000" w:themeColor="text1"/>
          <w:sz w:val="20"/>
          <w:szCs w:val="20"/>
          <w:lang w:val="de-DE"/>
        </w:rPr>
        <w:t xml:space="preserve">He </w:t>
      </w:r>
      <w:proofErr w:type="spellStart"/>
      <w:r w:rsidRPr="00DD5001">
        <w:rPr>
          <w:rFonts w:ascii="Arial" w:hAnsi="Arial" w:cs="Arial"/>
          <w:color w:val="000000" w:themeColor="text1"/>
          <w:sz w:val="20"/>
          <w:szCs w:val="20"/>
          <w:lang w:val="de-DE"/>
        </w:rPr>
        <w:t>has</w:t>
      </w:r>
      <w:proofErr w:type="spellEnd"/>
      <w:r w:rsidRPr="00DD5001">
        <w:rPr>
          <w:rFonts w:ascii="Arial" w:hAnsi="Arial" w:cs="Arial"/>
          <w:color w:val="000000" w:themeColor="text1"/>
          <w:sz w:val="20"/>
          <w:szCs w:val="20"/>
          <w:lang w:val="de-DE"/>
        </w:rPr>
        <w:t xml:space="preserve"> also </w:t>
      </w:r>
      <w:proofErr w:type="spellStart"/>
      <w:r w:rsidRPr="00DD5001">
        <w:rPr>
          <w:rFonts w:ascii="Arial" w:hAnsi="Arial" w:cs="Arial"/>
          <w:color w:val="000000" w:themeColor="text1"/>
          <w:sz w:val="20"/>
          <w:szCs w:val="20"/>
          <w:lang w:val="de-DE"/>
        </w:rPr>
        <w:t>commissioned</w:t>
      </w:r>
      <w:proofErr w:type="spellEnd"/>
      <w:r w:rsidRPr="00DD5001">
        <w:rPr>
          <w:rFonts w:ascii="Arial" w:hAnsi="Arial" w:cs="Arial"/>
          <w:color w:val="000000" w:themeColor="text1"/>
          <w:sz w:val="20"/>
          <w:szCs w:val="20"/>
          <w:lang w:val="de-DE"/>
        </w:rPr>
        <w:t xml:space="preserve"> multiple </w:t>
      </w:r>
      <w:proofErr w:type="spellStart"/>
      <w:r w:rsidRPr="00DD5001">
        <w:rPr>
          <w:rFonts w:ascii="Arial" w:hAnsi="Arial" w:cs="Arial"/>
          <w:color w:val="000000" w:themeColor="text1"/>
          <w:sz w:val="20"/>
          <w:szCs w:val="20"/>
          <w:lang w:val="de-DE"/>
        </w:rPr>
        <w:t>world</w:t>
      </w:r>
      <w:proofErr w:type="spellEnd"/>
      <w:r w:rsidRPr="00DD5001">
        <w:rPr>
          <w:rFonts w:ascii="Arial" w:hAnsi="Arial" w:cs="Arial"/>
          <w:color w:val="000000" w:themeColor="text1"/>
          <w:sz w:val="20"/>
          <w:szCs w:val="20"/>
          <w:lang w:val="de-DE"/>
        </w:rPr>
        <w:t xml:space="preserve"> </w:t>
      </w:r>
      <w:proofErr w:type="spellStart"/>
      <w:r w:rsidRPr="00DD5001">
        <w:rPr>
          <w:rFonts w:ascii="Arial" w:hAnsi="Arial" w:cs="Arial"/>
          <w:color w:val="000000" w:themeColor="text1"/>
          <w:sz w:val="20"/>
          <w:szCs w:val="20"/>
          <w:lang w:val="de-DE"/>
        </w:rPr>
        <w:t>and</w:t>
      </w:r>
      <w:proofErr w:type="spellEnd"/>
      <w:r w:rsidRPr="00DD5001">
        <w:rPr>
          <w:rFonts w:ascii="Arial" w:hAnsi="Arial" w:cs="Arial"/>
          <w:color w:val="000000" w:themeColor="text1"/>
          <w:sz w:val="20"/>
          <w:szCs w:val="20"/>
          <w:lang w:val="de-DE"/>
        </w:rPr>
        <w:t xml:space="preserve"> regional </w:t>
      </w:r>
      <w:proofErr w:type="spellStart"/>
      <w:r w:rsidRPr="00DD5001">
        <w:rPr>
          <w:rFonts w:ascii="Arial" w:hAnsi="Arial" w:cs="Arial"/>
          <w:color w:val="000000" w:themeColor="text1"/>
          <w:sz w:val="20"/>
          <w:szCs w:val="20"/>
          <w:lang w:val="de-DE"/>
        </w:rPr>
        <w:t>premieres</w:t>
      </w:r>
      <w:proofErr w:type="spellEnd"/>
      <w:r w:rsidRPr="00DD5001">
        <w:rPr>
          <w:rFonts w:ascii="Arial" w:hAnsi="Arial" w:cs="Arial"/>
          <w:color w:val="000000" w:themeColor="text1"/>
          <w:sz w:val="20"/>
          <w:szCs w:val="20"/>
          <w:lang w:val="de-DE"/>
        </w:rPr>
        <w:t xml:space="preserve"> </w:t>
      </w:r>
      <w:proofErr w:type="spellStart"/>
      <w:r w:rsidRPr="00DD5001">
        <w:rPr>
          <w:rFonts w:ascii="Arial" w:hAnsi="Arial" w:cs="Arial"/>
          <w:color w:val="000000" w:themeColor="text1"/>
          <w:sz w:val="20"/>
          <w:szCs w:val="20"/>
          <w:lang w:val="de-DE"/>
        </w:rPr>
        <w:t>of</w:t>
      </w:r>
      <w:proofErr w:type="spellEnd"/>
      <w:r w:rsidRPr="00DD5001">
        <w:rPr>
          <w:rFonts w:ascii="Arial" w:hAnsi="Arial" w:cs="Arial"/>
          <w:color w:val="000000" w:themeColor="text1"/>
          <w:sz w:val="20"/>
          <w:szCs w:val="20"/>
          <w:lang w:val="de-DE"/>
        </w:rPr>
        <w:t xml:space="preserve"> </w:t>
      </w:r>
      <w:proofErr w:type="spellStart"/>
      <w:r w:rsidRPr="00DD5001">
        <w:rPr>
          <w:rFonts w:ascii="Arial" w:hAnsi="Arial" w:cs="Arial"/>
          <w:color w:val="000000" w:themeColor="text1"/>
          <w:sz w:val="20"/>
          <w:szCs w:val="20"/>
          <w:lang w:val="de-DE"/>
        </w:rPr>
        <w:t>works</w:t>
      </w:r>
      <w:proofErr w:type="spellEnd"/>
      <w:r w:rsidRPr="00DD5001">
        <w:rPr>
          <w:rFonts w:ascii="Arial" w:hAnsi="Arial" w:cs="Arial"/>
          <w:color w:val="000000" w:themeColor="text1"/>
          <w:sz w:val="20"/>
          <w:szCs w:val="20"/>
          <w:lang w:val="de-DE"/>
        </w:rPr>
        <w:t xml:space="preserve"> </w:t>
      </w:r>
      <w:proofErr w:type="spellStart"/>
      <w:r w:rsidRPr="00DD5001">
        <w:rPr>
          <w:rFonts w:ascii="Arial" w:hAnsi="Arial" w:cs="Arial"/>
          <w:color w:val="000000" w:themeColor="text1"/>
          <w:sz w:val="20"/>
          <w:szCs w:val="20"/>
          <w:lang w:val="de-DE"/>
        </w:rPr>
        <w:t>by</w:t>
      </w:r>
      <w:proofErr w:type="spellEnd"/>
      <w:r w:rsidRPr="00DD5001">
        <w:rPr>
          <w:rFonts w:ascii="Arial" w:hAnsi="Arial" w:cs="Arial"/>
          <w:color w:val="000000" w:themeColor="text1"/>
          <w:sz w:val="20"/>
          <w:szCs w:val="20"/>
          <w:lang w:val="de-DE"/>
        </w:rPr>
        <w:t xml:space="preserve"> </w:t>
      </w:r>
      <w:proofErr w:type="spellStart"/>
      <w:r w:rsidRPr="00DD5001">
        <w:rPr>
          <w:rFonts w:ascii="Arial" w:hAnsi="Arial" w:cs="Arial"/>
          <w:color w:val="000000" w:themeColor="text1"/>
          <w:sz w:val="20"/>
          <w:szCs w:val="20"/>
          <w:lang w:val="de-DE"/>
        </w:rPr>
        <w:t>composers</w:t>
      </w:r>
      <w:proofErr w:type="spellEnd"/>
      <w:r w:rsidRPr="00DD5001">
        <w:rPr>
          <w:rFonts w:ascii="Arial" w:hAnsi="Arial" w:cs="Arial"/>
          <w:color w:val="000000" w:themeColor="text1"/>
          <w:sz w:val="20"/>
          <w:szCs w:val="20"/>
          <w:lang w:val="de-DE"/>
        </w:rPr>
        <w:t xml:space="preserve"> </w:t>
      </w:r>
      <w:proofErr w:type="spellStart"/>
      <w:r w:rsidRPr="00DD5001">
        <w:rPr>
          <w:rFonts w:ascii="Arial" w:hAnsi="Arial" w:cs="Arial"/>
          <w:color w:val="000000" w:themeColor="text1"/>
          <w:sz w:val="20"/>
          <w:szCs w:val="20"/>
          <w:lang w:val="de-DE"/>
        </w:rPr>
        <w:t>including</w:t>
      </w:r>
      <w:proofErr w:type="spellEnd"/>
      <w:r w:rsidRPr="00DD5001">
        <w:rPr>
          <w:rFonts w:ascii="Arial" w:hAnsi="Arial" w:cs="Arial"/>
          <w:color w:val="000000" w:themeColor="text1"/>
          <w:sz w:val="20"/>
          <w:szCs w:val="20"/>
          <w:lang w:val="de-DE"/>
        </w:rPr>
        <w:t xml:space="preserve"> Ellen Reid, Andrew Norman, Missy </w:t>
      </w:r>
      <w:proofErr w:type="spellStart"/>
      <w:r w:rsidRPr="00DD5001">
        <w:rPr>
          <w:rFonts w:ascii="Arial" w:hAnsi="Arial" w:cs="Arial"/>
          <w:color w:val="000000" w:themeColor="text1"/>
          <w:sz w:val="20"/>
          <w:szCs w:val="20"/>
          <w:lang w:val="de-DE"/>
        </w:rPr>
        <w:t>Mazzoli</w:t>
      </w:r>
      <w:proofErr w:type="spellEnd"/>
      <w:r w:rsidRPr="00DD5001">
        <w:rPr>
          <w:rFonts w:ascii="Arial" w:hAnsi="Arial" w:cs="Arial"/>
          <w:color w:val="000000" w:themeColor="text1"/>
          <w:sz w:val="20"/>
          <w:szCs w:val="20"/>
          <w:lang w:val="de-DE"/>
        </w:rPr>
        <w:t xml:space="preserve">, Derrick </w:t>
      </w:r>
      <w:proofErr w:type="spellStart"/>
      <w:r w:rsidRPr="00DD5001">
        <w:rPr>
          <w:rFonts w:ascii="Arial" w:hAnsi="Arial" w:cs="Arial"/>
          <w:color w:val="000000" w:themeColor="text1"/>
          <w:sz w:val="20"/>
          <w:szCs w:val="20"/>
          <w:lang w:val="de-DE"/>
        </w:rPr>
        <w:t>Spiva</w:t>
      </w:r>
      <w:proofErr w:type="spellEnd"/>
      <w:r w:rsidRPr="00DD5001">
        <w:rPr>
          <w:rFonts w:ascii="Arial" w:hAnsi="Arial" w:cs="Arial"/>
          <w:color w:val="000000" w:themeColor="text1"/>
          <w:sz w:val="20"/>
          <w:szCs w:val="20"/>
          <w:lang w:val="de-DE"/>
        </w:rPr>
        <w:t xml:space="preserve">, Albert </w:t>
      </w:r>
      <w:proofErr w:type="spellStart"/>
      <w:r w:rsidRPr="00DD5001">
        <w:rPr>
          <w:rFonts w:ascii="Arial" w:hAnsi="Arial" w:cs="Arial"/>
          <w:color w:val="000000" w:themeColor="text1"/>
          <w:sz w:val="20"/>
          <w:szCs w:val="20"/>
          <w:lang w:val="de-DE"/>
        </w:rPr>
        <w:t>Schnelzer</w:t>
      </w:r>
      <w:proofErr w:type="spellEnd"/>
      <w:r w:rsidRPr="00DD5001">
        <w:rPr>
          <w:rFonts w:ascii="Arial" w:hAnsi="Arial" w:cs="Arial"/>
          <w:color w:val="000000" w:themeColor="text1"/>
          <w:sz w:val="20"/>
          <w:szCs w:val="20"/>
          <w:lang w:val="de-DE"/>
        </w:rPr>
        <w:t xml:space="preserve"> </w:t>
      </w:r>
      <w:proofErr w:type="spellStart"/>
      <w:r w:rsidRPr="00DD5001">
        <w:rPr>
          <w:rFonts w:ascii="Arial" w:hAnsi="Arial" w:cs="Arial"/>
          <w:color w:val="000000" w:themeColor="text1"/>
          <w:sz w:val="20"/>
          <w:szCs w:val="20"/>
          <w:lang w:val="de-DE"/>
        </w:rPr>
        <w:t>and</w:t>
      </w:r>
      <w:proofErr w:type="spellEnd"/>
      <w:r w:rsidRPr="00DD5001">
        <w:rPr>
          <w:rFonts w:ascii="Arial" w:hAnsi="Arial" w:cs="Arial"/>
          <w:color w:val="000000" w:themeColor="text1"/>
          <w:sz w:val="20"/>
          <w:szCs w:val="20"/>
          <w:lang w:val="de-DE"/>
        </w:rPr>
        <w:t xml:space="preserve"> Juan Pablo Contreras. </w:t>
      </w:r>
      <w:r w:rsidRPr="00DD5001">
        <w:rPr>
          <w:rFonts w:ascii="Arial" w:hAnsi="Arial" w:cs="Arial"/>
          <w:color w:val="000000" w:themeColor="text1"/>
          <w:sz w:val="20"/>
          <w:szCs w:val="20"/>
        </w:rPr>
        <w:t xml:space="preserve">As a flautist, </w:t>
      </w:r>
      <w:proofErr w:type="spellStart"/>
      <w:r w:rsidRPr="00DD5001">
        <w:rPr>
          <w:rFonts w:ascii="Arial" w:hAnsi="Arial" w:cs="Arial"/>
          <w:color w:val="000000" w:themeColor="text1"/>
          <w:sz w:val="20"/>
          <w:szCs w:val="20"/>
          <w:lang w:val="de-DE"/>
        </w:rPr>
        <w:t>Martí</w:t>
      </w:r>
      <w:proofErr w:type="spellEnd"/>
      <w:r w:rsidRPr="00DD5001">
        <w:rPr>
          <w:rFonts w:ascii="Arial" w:hAnsi="Arial" w:cs="Arial"/>
          <w:color w:val="000000" w:themeColor="text1"/>
          <w:sz w:val="20"/>
          <w:szCs w:val="20"/>
        </w:rPr>
        <w:t xml:space="preserve">n was principal flute of the Royal Philharmonic Orchestra, Chamber Orchestra of Europe, English National Opera, Academy of St Martin the Fields and London Philharmonic Orchestra. </w:t>
      </w:r>
      <w:bookmarkStart w:id="3" w:name="_Hlk535327766"/>
      <w:r w:rsidRPr="00DD5001">
        <w:rPr>
          <w:rFonts w:ascii="Arial" w:hAnsi="Arial" w:cs="Arial"/>
          <w:color w:val="000000" w:themeColor="text1"/>
          <w:sz w:val="20"/>
          <w:szCs w:val="20"/>
        </w:rPr>
        <w:t xml:space="preserve">Jaime </w:t>
      </w:r>
      <w:proofErr w:type="spellStart"/>
      <w:r w:rsidRPr="00DD5001">
        <w:rPr>
          <w:rFonts w:ascii="Arial" w:hAnsi="Arial" w:cs="Arial"/>
          <w:color w:val="000000" w:themeColor="text1"/>
          <w:sz w:val="20"/>
          <w:szCs w:val="20"/>
          <w:lang w:val="de-DE"/>
        </w:rPr>
        <w:t>Martí</w:t>
      </w:r>
      <w:proofErr w:type="spellEnd"/>
      <w:r w:rsidRPr="00DD5001">
        <w:rPr>
          <w:rFonts w:ascii="Arial" w:hAnsi="Arial" w:cs="Arial"/>
          <w:color w:val="000000" w:themeColor="text1"/>
          <w:sz w:val="20"/>
          <w:szCs w:val="20"/>
        </w:rPr>
        <w:t>n is a Fellow of the Royal College of Music, London, where he was a flute professor</w:t>
      </w:r>
      <w:bookmarkEnd w:id="3"/>
      <w:r w:rsidRPr="00DD5001">
        <w:rPr>
          <w:rFonts w:ascii="Arial" w:hAnsi="Arial" w:cs="Arial"/>
          <w:color w:val="000000" w:themeColor="text1"/>
          <w:sz w:val="20"/>
          <w:szCs w:val="20"/>
        </w:rPr>
        <w:t>.</w:t>
      </w:r>
    </w:p>
    <w:p w14:paraId="0EFE2790" w14:textId="5CA6D828" w:rsidR="0096031F" w:rsidRPr="00E820A2" w:rsidRDefault="0036189C" w:rsidP="0096031F">
      <w:pPr>
        <w:rPr>
          <w:rFonts w:ascii="Arial" w:hAnsi="Arial" w:cs="Arial"/>
          <w:b/>
          <w:color w:val="000000" w:themeColor="text1"/>
          <w:sz w:val="20"/>
          <w:szCs w:val="20"/>
        </w:rPr>
      </w:pPr>
      <w:r w:rsidRPr="00DD5001">
        <w:rPr>
          <w:rFonts w:ascii="Arial" w:hAnsi="Arial" w:cs="Arial"/>
          <w:color w:val="000000"/>
          <w:sz w:val="20"/>
          <w:szCs w:val="20"/>
        </w:rPr>
        <w:br/>
      </w:r>
    </w:p>
    <w:p w14:paraId="448420FD" w14:textId="77777777" w:rsidR="00793BE2" w:rsidRPr="00DD5001" w:rsidRDefault="00793BE2" w:rsidP="00793BE2">
      <w:pPr>
        <w:spacing w:after="240"/>
        <w:rPr>
          <w:rFonts w:ascii="Arial" w:hAnsi="Arial" w:cs="Arial"/>
          <w:b/>
          <w:bCs/>
          <w:iCs/>
          <w:color w:val="000000"/>
          <w:sz w:val="20"/>
          <w:szCs w:val="20"/>
        </w:rPr>
      </w:pPr>
      <w:r w:rsidRPr="00DD5001">
        <w:rPr>
          <w:rFonts w:ascii="Arial" w:hAnsi="Arial" w:cs="Arial"/>
          <w:b/>
          <w:bCs/>
          <w:iCs/>
          <w:color w:val="000000"/>
          <w:sz w:val="20"/>
          <w:szCs w:val="20"/>
        </w:rPr>
        <w:t>EDITORS, PLEASE NOTE:</w:t>
      </w:r>
    </w:p>
    <w:p w14:paraId="2CFE871A" w14:textId="7DB74553" w:rsidR="00793BE2" w:rsidRPr="00DD5001" w:rsidRDefault="00793BE2" w:rsidP="00793BE2">
      <w:pPr>
        <w:rPr>
          <w:rFonts w:ascii="Arial" w:eastAsiaTheme="minorHAnsi" w:hAnsi="Arial" w:cs="Arial"/>
          <w:b/>
          <w:color w:val="000000" w:themeColor="text1"/>
          <w:sz w:val="20"/>
          <w:szCs w:val="20"/>
        </w:rPr>
      </w:pPr>
      <w:r w:rsidRPr="00DD5001">
        <w:rPr>
          <w:rFonts w:ascii="Arial" w:hAnsi="Arial" w:cs="Arial"/>
          <w:b/>
          <w:color w:val="000000" w:themeColor="text1"/>
          <w:sz w:val="20"/>
          <w:szCs w:val="20"/>
        </w:rPr>
        <w:t>WHAT</w:t>
      </w:r>
      <w:r w:rsidR="00E90FED">
        <w:rPr>
          <w:rFonts w:ascii="Arial" w:hAnsi="Arial" w:cs="Arial"/>
          <w:b/>
          <w:color w:val="000000" w:themeColor="text1"/>
          <w:sz w:val="20"/>
          <w:szCs w:val="20"/>
        </w:rPr>
        <w:t>/</w:t>
      </w:r>
      <w:r w:rsidRPr="00DD5001">
        <w:rPr>
          <w:rFonts w:ascii="Arial" w:hAnsi="Arial" w:cs="Arial"/>
          <w:b/>
          <w:color w:val="000000" w:themeColor="text1"/>
          <w:sz w:val="20"/>
          <w:szCs w:val="20"/>
        </w:rPr>
        <w:t>WHO:</w:t>
      </w:r>
      <w:r w:rsidRPr="00DD5001">
        <w:rPr>
          <w:rFonts w:ascii="Arial" w:hAnsi="Arial" w:cs="Arial"/>
          <w:b/>
          <w:color w:val="000000" w:themeColor="text1"/>
          <w:sz w:val="20"/>
          <w:szCs w:val="20"/>
        </w:rPr>
        <w:br/>
      </w:r>
      <w:r w:rsidRPr="00DD5001">
        <w:rPr>
          <w:rFonts w:ascii="Arial" w:hAnsi="Arial" w:cs="Arial"/>
          <w:color w:val="000000" w:themeColor="text1"/>
          <w:sz w:val="20"/>
          <w:szCs w:val="20"/>
        </w:rPr>
        <w:t xml:space="preserve">Los Angeles Chamber Orchestra: </w:t>
      </w:r>
      <w:proofErr w:type="spellStart"/>
      <w:r w:rsidRPr="00DD5001">
        <w:rPr>
          <w:rFonts w:ascii="Arial" w:eastAsiaTheme="minorHAnsi" w:hAnsi="Arial" w:cs="Arial"/>
          <w:color w:val="000000" w:themeColor="text1"/>
          <w:sz w:val="20"/>
          <w:szCs w:val="20"/>
        </w:rPr>
        <w:t>Shaham</w:t>
      </w:r>
      <w:proofErr w:type="spellEnd"/>
      <w:r w:rsidRPr="00DD5001">
        <w:rPr>
          <w:rFonts w:ascii="Arial" w:eastAsiaTheme="minorHAnsi" w:hAnsi="Arial" w:cs="Arial"/>
          <w:color w:val="000000" w:themeColor="text1"/>
          <w:sz w:val="20"/>
          <w:szCs w:val="20"/>
        </w:rPr>
        <w:t xml:space="preserve"> </w:t>
      </w:r>
      <w:r w:rsidR="00171470">
        <w:rPr>
          <w:rFonts w:ascii="Arial" w:eastAsiaTheme="minorHAnsi" w:hAnsi="Arial" w:cs="Arial"/>
          <w:color w:val="000000" w:themeColor="text1"/>
          <w:sz w:val="20"/>
          <w:szCs w:val="20"/>
        </w:rPr>
        <w:t>+ Contreras</w:t>
      </w:r>
      <w:r w:rsidRPr="00DD5001">
        <w:rPr>
          <w:rFonts w:ascii="Arial" w:hAnsi="Arial" w:cs="Arial"/>
          <w:b/>
          <w:color w:val="000000" w:themeColor="text1"/>
          <w:sz w:val="20"/>
          <w:szCs w:val="20"/>
        </w:rPr>
        <w:br/>
      </w:r>
      <w:r w:rsidRPr="00DD5001">
        <w:rPr>
          <w:rFonts w:ascii="Arial" w:eastAsiaTheme="minorHAnsi" w:hAnsi="Arial" w:cs="Arial"/>
          <w:color w:val="000000" w:themeColor="text1"/>
          <w:sz w:val="20"/>
          <w:szCs w:val="20"/>
        </w:rPr>
        <w:t>Jaime Martín, conductor</w:t>
      </w:r>
    </w:p>
    <w:p w14:paraId="0183D058" w14:textId="3B91B634" w:rsidR="00793BE2" w:rsidRPr="00DD5001" w:rsidRDefault="00793BE2" w:rsidP="00793BE2">
      <w:pPr>
        <w:rPr>
          <w:rFonts w:ascii="Arial" w:eastAsiaTheme="minorHAnsi" w:hAnsi="Arial" w:cs="Arial"/>
          <w:color w:val="000000" w:themeColor="text1"/>
          <w:sz w:val="20"/>
          <w:szCs w:val="20"/>
        </w:rPr>
      </w:pPr>
      <w:r w:rsidRPr="00DD5001">
        <w:rPr>
          <w:rFonts w:ascii="Arial" w:eastAsiaTheme="minorHAnsi" w:hAnsi="Arial" w:cs="Arial"/>
          <w:color w:val="000000" w:themeColor="text1"/>
          <w:sz w:val="20"/>
          <w:szCs w:val="20"/>
        </w:rPr>
        <w:t xml:space="preserve">Gil </w:t>
      </w:r>
      <w:proofErr w:type="spellStart"/>
      <w:r w:rsidRPr="00DD5001">
        <w:rPr>
          <w:rFonts w:ascii="Arial" w:eastAsiaTheme="minorHAnsi" w:hAnsi="Arial" w:cs="Arial"/>
          <w:color w:val="000000" w:themeColor="text1"/>
          <w:sz w:val="20"/>
          <w:szCs w:val="20"/>
        </w:rPr>
        <w:t>Shaham</w:t>
      </w:r>
      <w:proofErr w:type="spellEnd"/>
      <w:r w:rsidRPr="00DD5001">
        <w:rPr>
          <w:rFonts w:ascii="Arial" w:eastAsiaTheme="minorHAnsi" w:hAnsi="Arial" w:cs="Arial"/>
          <w:color w:val="000000" w:themeColor="text1"/>
          <w:sz w:val="20"/>
          <w:szCs w:val="20"/>
        </w:rPr>
        <w:t>, violin</w:t>
      </w:r>
      <w:r w:rsidRPr="00DD5001">
        <w:rPr>
          <w:rFonts w:ascii="Arial" w:hAnsi="Arial" w:cs="Arial"/>
          <w:color w:val="FF0000"/>
          <w:sz w:val="20"/>
          <w:szCs w:val="20"/>
        </w:rPr>
        <w:br/>
      </w:r>
    </w:p>
    <w:p w14:paraId="47534148" w14:textId="4B964B0E" w:rsidR="00793BE2" w:rsidRPr="00DD5001" w:rsidRDefault="00793BE2" w:rsidP="00793BE2">
      <w:pPr>
        <w:rPr>
          <w:rFonts w:ascii="Arial" w:eastAsiaTheme="minorHAnsi" w:hAnsi="Arial" w:cs="Arial"/>
          <w:color w:val="000000" w:themeColor="text1"/>
          <w:sz w:val="20"/>
          <w:szCs w:val="20"/>
        </w:rPr>
      </w:pPr>
      <w:r w:rsidRPr="00DD5001">
        <w:rPr>
          <w:rFonts w:ascii="Arial" w:eastAsiaTheme="minorHAnsi" w:hAnsi="Arial" w:cs="Arial"/>
          <w:b/>
          <w:color w:val="000000" w:themeColor="text1"/>
          <w:sz w:val="20"/>
          <w:szCs w:val="20"/>
        </w:rPr>
        <w:t>WHEN:</w:t>
      </w:r>
      <w:r w:rsidRPr="00DD5001">
        <w:rPr>
          <w:rFonts w:ascii="Arial" w:eastAsiaTheme="minorHAnsi" w:hAnsi="Arial" w:cs="Arial"/>
          <w:b/>
          <w:color w:val="000000" w:themeColor="text1"/>
          <w:sz w:val="20"/>
          <w:szCs w:val="20"/>
        </w:rPr>
        <w:br/>
      </w:r>
      <w:r w:rsidRPr="00DD5001">
        <w:rPr>
          <w:rFonts w:ascii="Arial" w:eastAsiaTheme="minorHAnsi" w:hAnsi="Arial" w:cs="Arial"/>
          <w:color w:val="000000" w:themeColor="text1"/>
          <w:sz w:val="20"/>
          <w:szCs w:val="20"/>
        </w:rPr>
        <w:t xml:space="preserve">Sunday, December 11, 2022, </w:t>
      </w:r>
      <w:r w:rsidR="00FE5CC9">
        <w:rPr>
          <w:rFonts w:ascii="Arial" w:eastAsiaTheme="minorHAnsi" w:hAnsi="Arial" w:cs="Arial"/>
          <w:color w:val="000000" w:themeColor="text1"/>
          <w:sz w:val="20"/>
          <w:szCs w:val="20"/>
        </w:rPr>
        <w:t>7</w:t>
      </w:r>
      <w:r w:rsidRPr="00DD5001">
        <w:rPr>
          <w:rFonts w:ascii="Arial" w:eastAsiaTheme="minorHAnsi" w:hAnsi="Arial" w:cs="Arial"/>
          <w:color w:val="000000" w:themeColor="text1"/>
          <w:sz w:val="20"/>
          <w:szCs w:val="20"/>
        </w:rPr>
        <w:t xml:space="preserve"> pm</w:t>
      </w:r>
    </w:p>
    <w:p w14:paraId="6CC357E2" w14:textId="77777777" w:rsidR="00793BE2" w:rsidRPr="00DD5001" w:rsidRDefault="00793BE2" w:rsidP="00793BE2">
      <w:pPr>
        <w:rPr>
          <w:rFonts w:ascii="Arial" w:eastAsiaTheme="minorHAnsi" w:hAnsi="Arial" w:cs="Arial"/>
          <w:color w:val="000000" w:themeColor="text1"/>
          <w:sz w:val="20"/>
          <w:szCs w:val="20"/>
        </w:rPr>
      </w:pPr>
    </w:p>
    <w:p w14:paraId="6907E862" w14:textId="77777777" w:rsidR="00793BE2" w:rsidRPr="00DD5001" w:rsidRDefault="00793BE2" w:rsidP="00793BE2">
      <w:pPr>
        <w:rPr>
          <w:rFonts w:ascii="Arial" w:eastAsiaTheme="minorHAnsi" w:hAnsi="Arial" w:cs="Arial"/>
          <w:b/>
          <w:color w:val="000000" w:themeColor="text1"/>
          <w:sz w:val="20"/>
          <w:szCs w:val="20"/>
        </w:rPr>
      </w:pPr>
      <w:r w:rsidRPr="00DD5001">
        <w:rPr>
          <w:rFonts w:ascii="Arial" w:eastAsiaTheme="minorHAnsi" w:hAnsi="Arial" w:cs="Arial"/>
          <w:b/>
          <w:color w:val="000000" w:themeColor="text1"/>
          <w:sz w:val="20"/>
          <w:szCs w:val="20"/>
        </w:rPr>
        <w:t>WHERE:</w:t>
      </w:r>
    </w:p>
    <w:p w14:paraId="1BF26C12" w14:textId="1400429B" w:rsidR="00793BE2" w:rsidRPr="00DD5001" w:rsidRDefault="00793BE2" w:rsidP="00793BE2">
      <w:pPr>
        <w:rPr>
          <w:rFonts w:ascii="Arial" w:hAnsi="Arial" w:cs="Arial"/>
          <w:b/>
          <w:color w:val="000000" w:themeColor="text1"/>
          <w:sz w:val="20"/>
          <w:szCs w:val="20"/>
        </w:rPr>
      </w:pPr>
      <w:r w:rsidRPr="00DD5001">
        <w:rPr>
          <w:rFonts w:ascii="Arial" w:eastAsiaTheme="minorHAnsi" w:hAnsi="Arial" w:cs="Arial"/>
          <w:color w:val="000000" w:themeColor="text1"/>
          <w:sz w:val="20"/>
          <w:szCs w:val="20"/>
        </w:rPr>
        <w:t xml:space="preserve">Ambassador Auditorium, </w:t>
      </w:r>
      <w:r w:rsidRPr="00DD5001">
        <w:rPr>
          <w:rFonts w:ascii="Arial" w:hAnsi="Arial" w:cs="Arial"/>
          <w:color w:val="000000"/>
          <w:sz w:val="20"/>
          <w:szCs w:val="20"/>
          <w:shd w:val="clear" w:color="auto" w:fill="FFFFFF"/>
        </w:rPr>
        <w:t>131 S. St. John Ave, Pasadena, CA 91105</w:t>
      </w:r>
    </w:p>
    <w:p w14:paraId="3791887D" w14:textId="78B403B1" w:rsidR="00793BE2" w:rsidRPr="00DD5001" w:rsidRDefault="00793BE2" w:rsidP="00793BE2">
      <w:pPr>
        <w:rPr>
          <w:rFonts w:ascii="Arial" w:eastAsiaTheme="minorHAnsi" w:hAnsi="Arial" w:cs="Arial"/>
          <w:color w:val="000000" w:themeColor="text1"/>
          <w:sz w:val="20"/>
          <w:szCs w:val="20"/>
        </w:rPr>
      </w:pPr>
      <w:r w:rsidRPr="00DD5001">
        <w:rPr>
          <w:rFonts w:ascii="Arial" w:hAnsi="Arial" w:cs="Arial"/>
          <w:color w:val="FF0000"/>
          <w:sz w:val="20"/>
          <w:szCs w:val="20"/>
        </w:rPr>
        <w:lastRenderedPageBreak/>
        <w:br/>
      </w:r>
      <w:r w:rsidRPr="00DD5001">
        <w:rPr>
          <w:rFonts w:ascii="Arial" w:hAnsi="Arial" w:cs="Arial"/>
          <w:b/>
          <w:color w:val="000000" w:themeColor="text1"/>
          <w:sz w:val="20"/>
          <w:szCs w:val="20"/>
        </w:rPr>
        <w:t>PROGRAM:</w:t>
      </w:r>
    </w:p>
    <w:p w14:paraId="652DF4DB" w14:textId="2253F85B" w:rsidR="00793BE2" w:rsidRPr="00DD5001" w:rsidRDefault="00793BE2" w:rsidP="00793BE2">
      <w:pPr>
        <w:shd w:val="clear" w:color="auto" w:fill="FFFFFF"/>
        <w:spacing w:after="48"/>
        <w:outlineLvl w:val="3"/>
        <w:rPr>
          <w:rFonts w:ascii="Arial" w:hAnsi="Arial" w:cs="Arial"/>
          <w:i/>
          <w:iCs/>
          <w:color w:val="000000"/>
          <w:sz w:val="20"/>
          <w:szCs w:val="20"/>
        </w:rPr>
      </w:pPr>
      <w:r w:rsidRPr="00DD5001">
        <w:rPr>
          <w:rFonts w:ascii="Arial" w:hAnsi="Arial" w:cs="Arial"/>
          <w:caps/>
          <w:color w:val="000000"/>
          <w:sz w:val="20"/>
          <w:szCs w:val="20"/>
        </w:rPr>
        <w:t xml:space="preserve">JUAN PABLO CONTRERAS </w:t>
      </w:r>
      <w:proofErr w:type="spellStart"/>
      <w:r w:rsidRPr="00DD5001">
        <w:rPr>
          <w:rFonts w:ascii="Arial" w:hAnsi="Arial" w:cs="Arial"/>
          <w:i/>
          <w:iCs/>
          <w:color w:val="000000"/>
          <w:sz w:val="20"/>
          <w:szCs w:val="20"/>
        </w:rPr>
        <w:t>Lucha</w:t>
      </w:r>
      <w:proofErr w:type="spellEnd"/>
      <w:r w:rsidRPr="00DD5001">
        <w:rPr>
          <w:rFonts w:ascii="Arial" w:hAnsi="Arial" w:cs="Arial"/>
          <w:i/>
          <w:iCs/>
          <w:color w:val="000000"/>
          <w:sz w:val="20"/>
          <w:szCs w:val="20"/>
        </w:rPr>
        <w:t xml:space="preserve"> Libre! </w:t>
      </w:r>
      <w:r w:rsidRPr="00DD5001">
        <w:rPr>
          <w:rFonts w:ascii="Arial" w:hAnsi="Arial" w:cs="Arial"/>
          <w:iCs/>
          <w:color w:val="000000"/>
          <w:sz w:val="20"/>
          <w:szCs w:val="20"/>
        </w:rPr>
        <w:t>(LACO Sound Investment Commission, World Premiere)</w:t>
      </w:r>
      <w:r w:rsidRPr="00DD5001">
        <w:rPr>
          <w:rFonts w:ascii="Arial" w:hAnsi="Arial" w:cs="Arial"/>
          <w:i/>
          <w:iCs/>
          <w:color w:val="000000"/>
          <w:sz w:val="20"/>
          <w:szCs w:val="20"/>
        </w:rPr>
        <w:br/>
      </w:r>
      <w:r w:rsidRPr="00DD5001">
        <w:rPr>
          <w:rFonts w:ascii="Arial" w:hAnsi="Arial" w:cs="Arial"/>
          <w:bCs/>
          <w:caps/>
          <w:color w:val="000000"/>
          <w:sz w:val="20"/>
          <w:szCs w:val="20"/>
        </w:rPr>
        <w:t xml:space="preserve">DVOŘÁK </w:t>
      </w:r>
      <w:r w:rsidRPr="00DD5001">
        <w:rPr>
          <w:rStyle w:val="Emphasis"/>
          <w:rFonts w:ascii="Arial" w:hAnsi="Arial" w:cs="Arial"/>
          <w:bCs/>
          <w:i w:val="0"/>
          <w:color w:val="000000"/>
          <w:sz w:val="20"/>
          <w:szCs w:val="20"/>
        </w:rPr>
        <w:t xml:space="preserve">Violin Concerto in A </w:t>
      </w:r>
      <w:r w:rsidR="00B20E0D">
        <w:rPr>
          <w:rStyle w:val="Emphasis"/>
          <w:rFonts w:ascii="Arial" w:hAnsi="Arial" w:cs="Arial"/>
          <w:bCs/>
          <w:i w:val="0"/>
          <w:color w:val="000000"/>
          <w:sz w:val="20"/>
          <w:szCs w:val="20"/>
        </w:rPr>
        <w:t>m</w:t>
      </w:r>
      <w:r w:rsidRPr="00DD5001">
        <w:rPr>
          <w:rStyle w:val="Emphasis"/>
          <w:rFonts w:ascii="Arial" w:hAnsi="Arial" w:cs="Arial"/>
          <w:bCs/>
          <w:i w:val="0"/>
          <w:color w:val="000000"/>
          <w:sz w:val="20"/>
          <w:szCs w:val="20"/>
        </w:rPr>
        <w:t>inor</w:t>
      </w:r>
      <w:r w:rsidRPr="00DD5001">
        <w:rPr>
          <w:rStyle w:val="Emphasis"/>
          <w:rFonts w:ascii="Arial" w:hAnsi="Arial" w:cs="Arial"/>
          <w:bCs/>
          <w:color w:val="000000"/>
          <w:sz w:val="20"/>
          <w:szCs w:val="20"/>
        </w:rPr>
        <w:br/>
      </w:r>
      <w:r w:rsidRPr="00DD5001">
        <w:rPr>
          <w:rFonts w:ascii="Arial" w:hAnsi="Arial" w:cs="Arial"/>
          <w:bCs/>
          <w:caps/>
          <w:color w:val="000000"/>
          <w:sz w:val="20"/>
          <w:szCs w:val="20"/>
        </w:rPr>
        <w:t xml:space="preserve">LIGETI </w:t>
      </w:r>
      <w:r w:rsidRPr="00DD5001">
        <w:rPr>
          <w:rStyle w:val="Emphasis"/>
          <w:rFonts w:ascii="Arial" w:hAnsi="Arial" w:cs="Arial"/>
          <w:bCs/>
          <w:color w:val="000000"/>
          <w:sz w:val="20"/>
          <w:szCs w:val="20"/>
        </w:rPr>
        <w:t xml:space="preserve">Concert </w:t>
      </w:r>
      <w:proofErr w:type="spellStart"/>
      <w:r w:rsidRPr="00DD5001">
        <w:rPr>
          <w:rStyle w:val="Emphasis"/>
          <w:rFonts w:ascii="Arial" w:hAnsi="Arial" w:cs="Arial"/>
          <w:bCs/>
          <w:color w:val="000000"/>
          <w:sz w:val="20"/>
          <w:szCs w:val="20"/>
        </w:rPr>
        <w:t>Românesc</w:t>
      </w:r>
      <w:proofErr w:type="spellEnd"/>
      <w:r w:rsidRPr="00DD5001">
        <w:rPr>
          <w:rStyle w:val="Emphasis"/>
          <w:rFonts w:ascii="Arial" w:hAnsi="Arial" w:cs="Arial"/>
          <w:bCs/>
          <w:color w:val="000000"/>
          <w:sz w:val="20"/>
          <w:szCs w:val="20"/>
        </w:rPr>
        <w:br/>
      </w:r>
      <w:r w:rsidRPr="00DD5001">
        <w:rPr>
          <w:rFonts w:ascii="Arial" w:hAnsi="Arial" w:cs="Arial"/>
          <w:bCs/>
          <w:caps/>
          <w:color w:val="000000"/>
          <w:sz w:val="20"/>
          <w:szCs w:val="20"/>
        </w:rPr>
        <w:t xml:space="preserve">BARTÓK </w:t>
      </w:r>
      <w:r w:rsidRPr="00DD5001">
        <w:rPr>
          <w:rStyle w:val="Emphasis"/>
          <w:rFonts w:ascii="Arial" w:hAnsi="Arial" w:cs="Arial"/>
          <w:bCs/>
          <w:color w:val="000000"/>
          <w:sz w:val="20"/>
          <w:szCs w:val="20"/>
        </w:rPr>
        <w:t>Romanian Folk Dances for Winds</w:t>
      </w:r>
      <w:r w:rsidRPr="00DD5001">
        <w:rPr>
          <w:rStyle w:val="Emphasis"/>
          <w:rFonts w:ascii="Arial" w:hAnsi="Arial" w:cs="Arial"/>
          <w:bCs/>
          <w:color w:val="000000"/>
          <w:sz w:val="20"/>
          <w:szCs w:val="20"/>
        </w:rPr>
        <w:br/>
      </w:r>
      <w:r w:rsidRPr="00DD5001">
        <w:rPr>
          <w:rFonts w:ascii="Arial" w:hAnsi="Arial" w:cs="Arial"/>
          <w:bCs/>
          <w:caps/>
          <w:color w:val="000000"/>
          <w:sz w:val="20"/>
          <w:szCs w:val="20"/>
        </w:rPr>
        <w:t xml:space="preserve">KODÁLY </w:t>
      </w:r>
      <w:r w:rsidRPr="00DD5001">
        <w:rPr>
          <w:rStyle w:val="Emphasis"/>
          <w:rFonts w:ascii="Arial" w:hAnsi="Arial" w:cs="Arial"/>
          <w:bCs/>
          <w:color w:val="000000"/>
          <w:sz w:val="20"/>
          <w:szCs w:val="20"/>
        </w:rPr>
        <w:t xml:space="preserve">Dances of </w:t>
      </w:r>
      <w:proofErr w:type="spellStart"/>
      <w:r w:rsidRPr="00DD5001">
        <w:rPr>
          <w:rStyle w:val="Emphasis"/>
          <w:rFonts w:ascii="Arial" w:hAnsi="Arial" w:cs="Arial"/>
          <w:bCs/>
          <w:color w:val="000000"/>
          <w:sz w:val="20"/>
          <w:szCs w:val="20"/>
        </w:rPr>
        <w:t>Galánta</w:t>
      </w:r>
      <w:proofErr w:type="spellEnd"/>
      <w:r w:rsidRPr="00DD5001">
        <w:rPr>
          <w:rStyle w:val="Emphasis"/>
          <w:rFonts w:ascii="Arial" w:hAnsi="Arial" w:cs="Arial"/>
          <w:bCs/>
          <w:color w:val="000000"/>
          <w:sz w:val="20"/>
          <w:szCs w:val="20"/>
        </w:rPr>
        <w:br/>
      </w:r>
    </w:p>
    <w:p w14:paraId="0AFCF8F0" w14:textId="77777777" w:rsidR="00DD5001" w:rsidRPr="00DD5001" w:rsidRDefault="00793BE2" w:rsidP="00793BE2">
      <w:pPr>
        <w:pStyle w:val="Heading3"/>
        <w:shd w:val="clear" w:color="auto" w:fill="FFFFFF"/>
        <w:spacing w:before="0" w:after="120"/>
        <w:rPr>
          <w:rFonts w:ascii="Arial" w:hAnsi="Arial" w:cs="Arial"/>
          <w:color w:val="000000" w:themeColor="text1"/>
          <w:sz w:val="20"/>
          <w:szCs w:val="20"/>
        </w:rPr>
      </w:pPr>
      <w:r w:rsidRPr="00DD5001">
        <w:rPr>
          <w:rFonts w:ascii="Arial" w:hAnsi="Arial" w:cs="Arial"/>
          <w:b/>
          <w:color w:val="000000" w:themeColor="text1"/>
          <w:sz w:val="20"/>
          <w:szCs w:val="20"/>
        </w:rPr>
        <w:t>TICKETS/INFORMATION:</w:t>
      </w:r>
      <w:r w:rsidRPr="00DD5001">
        <w:rPr>
          <w:rFonts w:ascii="Arial" w:hAnsi="Arial" w:cs="Arial"/>
          <w:b/>
          <w:color w:val="000000" w:themeColor="text1"/>
          <w:sz w:val="20"/>
          <w:szCs w:val="20"/>
        </w:rPr>
        <w:br/>
      </w:r>
      <w:r w:rsidRPr="00DD5001">
        <w:rPr>
          <w:rFonts w:ascii="Arial" w:hAnsi="Arial" w:cs="Arial"/>
          <w:color w:val="000000" w:themeColor="text1"/>
          <w:sz w:val="20"/>
          <w:szCs w:val="20"/>
        </w:rPr>
        <w:t xml:space="preserve">$29 - $133 </w:t>
      </w:r>
      <w:r w:rsidR="00DD5001" w:rsidRPr="00DD5001">
        <w:rPr>
          <w:rFonts w:ascii="Arial" w:hAnsi="Arial" w:cs="Arial"/>
          <w:color w:val="000000" w:themeColor="text1"/>
          <w:sz w:val="20"/>
          <w:szCs w:val="20"/>
        </w:rPr>
        <w:br/>
      </w:r>
      <w:hyperlink r:id="rId12" w:history="1">
        <w:r w:rsidRPr="00DD5001">
          <w:rPr>
            <w:rStyle w:val="Hyperlink"/>
            <w:rFonts w:ascii="Arial" w:hAnsi="Arial" w:cs="Arial"/>
            <w:color w:val="000000" w:themeColor="text1"/>
            <w:sz w:val="20"/>
            <w:szCs w:val="20"/>
          </w:rPr>
          <w:t>www.laco.org</w:t>
        </w:r>
      </w:hyperlink>
      <w:r w:rsidRPr="00DD5001">
        <w:rPr>
          <w:rFonts w:ascii="Arial" w:hAnsi="Arial" w:cs="Arial"/>
          <w:color w:val="000000" w:themeColor="text1"/>
          <w:sz w:val="20"/>
          <w:szCs w:val="20"/>
        </w:rPr>
        <w:t xml:space="preserve"> </w:t>
      </w:r>
    </w:p>
    <w:p w14:paraId="2F176068" w14:textId="25E6C570" w:rsidR="00793BE2" w:rsidRPr="00DD5001" w:rsidRDefault="00793BE2" w:rsidP="00793BE2">
      <w:pPr>
        <w:pStyle w:val="Heading3"/>
        <w:shd w:val="clear" w:color="auto" w:fill="FFFFFF"/>
        <w:spacing w:before="0" w:after="120"/>
        <w:rPr>
          <w:rFonts w:ascii="Arial" w:hAnsi="Arial" w:cs="Arial"/>
          <w:color w:val="000000" w:themeColor="text1"/>
          <w:sz w:val="20"/>
          <w:szCs w:val="20"/>
        </w:rPr>
      </w:pPr>
      <w:r w:rsidRPr="00DD5001">
        <w:rPr>
          <w:rFonts w:ascii="Arial" w:hAnsi="Arial" w:cs="Arial"/>
          <w:color w:val="000000" w:themeColor="text1"/>
          <w:sz w:val="20"/>
          <w:szCs w:val="20"/>
        </w:rPr>
        <w:t>213 221 3920</w:t>
      </w:r>
    </w:p>
    <w:p w14:paraId="7D5C0F64" w14:textId="4792AF3A" w:rsidR="001D19F0" w:rsidRPr="00DD5001" w:rsidRDefault="00793BE2" w:rsidP="001D19F0">
      <w:pPr>
        <w:rPr>
          <w:rFonts w:ascii="Arial" w:hAnsi="Arial" w:cs="Arial"/>
          <w:color w:val="000000" w:themeColor="text1"/>
          <w:sz w:val="20"/>
          <w:szCs w:val="20"/>
        </w:rPr>
      </w:pPr>
      <w:r w:rsidRPr="00DD5001">
        <w:rPr>
          <w:rFonts w:ascii="Arial" w:hAnsi="Arial" w:cs="Arial"/>
          <w:color w:val="000000" w:themeColor="text1"/>
          <w:sz w:val="20"/>
          <w:szCs w:val="20"/>
        </w:rPr>
        <w:tab/>
      </w:r>
      <w:r w:rsidRPr="00DD5001">
        <w:rPr>
          <w:rFonts w:ascii="Arial" w:hAnsi="Arial" w:cs="Arial"/>
          <w:color w:val="000000" w:themeColor="text1"/>
          <w:sz w:val="20"/>
          <w:szCs w:val="20"/>
        </w:rPr>
        <w:tab/>
      </w:r>
      <w:r w:rsidRPr="00DD5001">
        <w:rPr>
          <w:rFonts w:ascii="Arial" w:hAnsi="Arial" w:cs="Arial"/>
          <w:color w:val="000000" w:themeColor="text1"/>
          <w:sz w:val="20"/>
          <w:szCs w:val="20"/>
        </w:rPr>
        <w:tab/>
      </w:r>
    </w:p>
    <w:p w14:paraId="4FC75F45" w14:textId="37BD84F2" w:rsidR="001D19F0" w:rsidRDefault="001D19F0" w:rsidP="001D19F0">
      <w:pPr>
        <w:rPr>
          <w:rFonts w:ascii="Arial" w:hAnsi="Arial" w:cs="Arial"/>
          <w:color w:val="000000" w:themeColor="text1"/>
          <w:sz w:val="20"/>
          <w:szCs w:val="20"/>
        </w:rPr>
      </w:pPr>
      <w:r w:rsidRPr="00DD5001">
        <w:rPr>
          <w:rFonts w:ascii="Arial" w:hAnsi="Arial" w:cs="Arial"/>
          <w:color w:val="000000" w:themeColor="text1"/>
          <w:sz w:val="20"/>
          <w:szCs w:val="20"/>
        </w:rPr>
        <w:t>Artists, program, ticket prices, date and venue subject to change.</w:t>
      </w:r>
    </w:p>
    <w:p w14:paraId="7CA2162C" w14:textId="77777777" w:rsidR="00AF300A" w:rsidRPr="00DD5001" w:rsidRDefault="00AF300A" w:rsidP="001D19F0">
      <w:pPr>
        <w:rPr>
          <w:rFonts w:ascii="Arial" w:hAnsi="Arial" w:cs="Arial"/>
          <w:color w:val="000000" w:themeColor="text1"/>
          <w:sz w:val="20"/>
          <w:szCs w:val="20"/>
        </w:rPr>
      </w:pPr>
    </w:p>
    <w:p w14:paraId="2E9EC24B" w14:textId="2CE314C3" w:rsidR="001D19F0" w:rsidRPr="00DD5001" w:rsidRDefault="001D19F0" w:rsidP="001D19F0">
      <w:pPr>
        <w:rPr>
          <w:rFonts w:ascii="Arial" w:hAnsi="Arial" w:cs="Arial"/>
          <w:sz w:val="20"/>
          <w:szCs w:val="20"/>
        </w:rPr>
      </w:pPr>
      <w:r w:rsidRPr="00DD5001">
        <w:rPr>
          <w:rFonts w:ascii="Arial" w:hAnsi="Arial" w:cs="Arial"/>
          <w:sz w:val="20"/>
          <w:szCs w:val="20"/>
        </w:rPr>
        <w:tab/>
      </w:r>
      <w:r w:rsidRPr="00DD5001">
        <w:rPr>
          <w:rFonts w:ascii="Arial" w:hAnsi="Arial" w:cs="Arial"/>
          <w:sz w:val="20"/>
          <w:szCs w:val="20"/>
        </w:rPr>
        <w:tab/>
      </w:r>
      <w:r w:rsidRPr="00DD5001">
        <w:rPr>
          <w:rFonts w:ascii="Arial" w:hAnsi="Arial" w:cs="Arial"/>
          <w:sz w:val="20"/>
          <w:szCs w:val="20"/>
        </w:rPr>
        <w:tab/>
      </w:r>
      <w:r w:rsidRPr="00DD5001">
        <w:rPr>
          <w:rFonts w:ascii="Arial" w:hAnsi="Arial" w:cs="Arial"/>
          <w:sz w:val="20"/>
          <w:szCs w:val="20"/>
        </w:rPr>
        <w:tab/>
      </w:r>
      <w:r w:rsidRPr="00DD5001">
        <w:rPr>
          <w:rFonts w:ascii="Arial" w:hAnsi="Arial" w:cs="Arial"/>
          <w:sz w:val="20"/>
          <w:szCs w:val="20"/>
        </w:rPr>
        <w:tab/>
      </w:r>
      <w:r w:rsidR="005329A7">
        <w:rPr>
          <w:rFonts w:ascii="Arial" w:hAnsi="Arial" w:cs="Arial"/>
          <w:sz w:val="20"/>
          <w:szCs w:val="20"/>
        </w:rPr>
        <w:tab/>
      </w:r>
      <w:r w:rsidRPr="00DD5001">
        <w:rPr>
          <w:rFonts w:ascii="Arial" w:hAnsi="Arial" w:cs="Arial"/>
          <w:sz w:val="20"/>
          <w:szCs w:val="20"/>
        </w:rPr>
        <w:t># # #</w:t>
      </w:r>
    </w:p>
    <w:p w14:paraId="3ED98E6D" w14:textId="77777777" w:rsidR="001D19F0" w:rsidRPr="00DD5001" w:rsidRDefault="001D19F0" w:rsidP="004A64AC">
      <w:pPr>
        <w:rPr>
          <w:rFonts w:ascii="Arial" w:hAnsi="Arial" w:cs="Arial"/>
          <w:color w:val="000000" w:themeColor="text1"/>
          <w:sz w:val="20"/>
          <w:szCs w:val="20"/>
        </w:rPr>
      </w:pPr>
    </w:p>
    <w:sectPr w:rsidR="001D19F0" w:rsidRPr="00DD5001" w:rsidSect="00D52D66">
      <w:headerReference w:type="first" r:id="rId13"/>
      <w:footerReference w:type="first" r:id="rId14"/>
      <w:pgSz w:w="12240" w:h="15840"/>
      <w:pgMar w:top="144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72E74" w14:textId="77777777" w:rsidR="0017466A" w:rsidRDefault="0017466A" w:rsidP="002711CF">
      <w:r>
        <w:separator/>
      </w:r>
    </w:p>
  </w:endnote>
  <w:endnote w:type="continuationSeparator" w:id="0">
    <w:p w14:paraId="1B45DBAC" w14:textId="77777777" w:rsidR="0017466A" w:rsidRDefault="0017466A" w:rsidP="0027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005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BBCEB" w14:textId="77777777" w:rsidR="007F1768" w:rsidRDefault="007F1768">
    <w:pPr>
      <w:pStyle w:val="Footer"/>
    </w:pPr>
    <w:r>
      <w:rPr>
        <w:noProof/>
      </w:rPr>
      <w:drawing>
        <wp:anchor distT="0" distB="0" distL="114300" distR="114300" simplePos="0" relativeHeight="251659264" behindDoc="1" locked="0" layoutInCell="1" allowOverlap="1" wp14:anchorId="06F41144" wp14:editId="5CF65D5E">
          <wp:simplePos x="0" y="0"/>
          <wp:positionH relativeFrom="margin">
            <wp:posOffset>-2309</wp:posOffset>
          </wp:positionH>
          <wp:positionV relativeFrom="paragraph">
            <wp:posOffset>-225310</wp:posOffset>
          </wp:positionV>
          <wp:extent cx="3620654" cy="1013230"/>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Bottom.png"/>
                  <pic:cNvPicPr/>
                </pic:nvPicPr>
                <pic:blipFill>
                  <a:blip r:embed="rId1">
                    <a:extLst>
                      <a:ext uri="{28A0092B-C50C-407E-A947-70E740481C1C}">
                        <a14:useLocalDpi xmlns:a14="http://schemas.microsoft.com/office/drawing/2010/main" val="0"/>
                      </a:ext>
                    </a:extLst>
                  </a:blip>
                  <a:stretch>
                    <a:fillRect/>
                  </a:stretch>
                </pic:blipFill>
                <pic:spPr>
                  <a:xfrm>
                    <a:off x="0" y="0"/>
                    <a:ext cx="3656874" cy="102336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9724F" w14:textId="77777777" w:rsidR="0017466A" w:rsidRDefault="0017466A" w:rsidP="002711CF">
      <w:r>
        <w:separator/>
      </w:r>
    </w:p>
  </w:footnote>
  <w:footnote w:type="continuationSeparator" w:id="0">
    <w:p w14:paraId="580785EC" w14:textId="77777777" w:rsidR="0017466A" w:rsidRDefault="0017466A" w:rsidP="00271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3A01" w14:textId="77777777" w:rsidR="007F1768" w:rsidRDefault="007F1768">
    <w:pPr>
      <w:pStyle w:val="Header"/>
    </w:pPr>
    <w:r>
      <w:rPr>
        <w:noProof/>
      </w:rPr>
      <w:drawing>
        <wp:anchor distT="0" distB="0" distL="114300" distR="114300" simplePos="0" relativeHeight="251661312" behindDoc="1" locked="0" layoutInCell="1" allowOverlap="1" wp14:anchorId="4C9ADBD6" wp14:editId="6BF090E8">
          <wp:simplePos x="0" y="0"/>
          <wp:positionH relativeFrom="column">
            <wp:posOffset>-457200</wp:posOffset>
          </wp:positionH>
          <wp:positionV relativeFrom="paragraph">
            <wp:posOffset>9525</wp:posOffset>
          </wp:positionV>
          <wp:extent cx="4343409" cy="1143002"/>
          <wp:effectExtent l="0" t="0" r="0" b="0"/>
          <wp:wrapTight wrapText="bothSides">
            <wp:wrapPolygon edited="0">
              <wp:start x="0" y="0"/>
              <wp:lineTo x="0" y="21240"/>
              <wp:lineTo x="21505" y="21240"/>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Top.png"/>
                  <pic:cNvPicPr/>
                </pic:nvPicPr>
                <pic:blipFill>
                  <a:blip r:embed="rId1">
                    <a:extLst>
                      <a:ext uri="{28A0092B-C50C-407E-A947-70E740481C1C}">
                        <a14:useLocalDpi xmlns:a14="http://schemas.microsoft.com/office/drawing/2010/main" val="0"/>
                      </a:ext>
                    </a:extLst>
                  </a:blip>
                  <a:stretch>
                    <a:fillRect/>
                  </a:stretch>
                </pic:blipFill>
                <pic:spPr>
                  <a:xfrm>
                    <a:off x="0" y="0"/>
                    <a:ext cx="4343409" cy="11430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A4087"/>
    <w:multiLevelType w:val="hybridMultilevel"/>
    <w:tmpl w:val="9B92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A1037"/>
    <w:multiLevelType w:val="hybridMultilevel"/>
    <w:tmpl w:val="5FB8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3A7F8C"/>
    <w:multiLevelType w:val="hybridMultilevel"/>
    <w:tmpl w:val="DF38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27D9B"/>
    <w:multiLevelType w:val="hybridMultilevel"/>
    <w:tmpl w:val="47AC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55"/>
    <w:rsid w:val="00005162"/>
    <w:rsid w:val="000059AC"/>
    <w:rsid w:val="00005F1D"/>
    <w:rsid w:val="00007BF1"/>
    <w:rsid w:val="00007FA9"/>
    <w:rsid w:val="00010C09"/>
    <w:rsid w:val="000116AB"/>
    <w:rsid w:val="00014250"/>
    <w:rsid w:val="000156F5"/>
    <w:rsid w:val="00015C5F"/>
    <w:rsid w:val="000167FB"/>
    <w:rsid w:val="00017143"/>
    <w:rsid w:val="00022E8C"/>
    <w:rsid w:val="00024416"/>
    <w:rsid w:val="00024453"/>
    <w:rsid w:val="00024ED7"/>
    <w:rsid w:val="00026929"/>
    <w:rsid w:val="00027811"/>
    <w:rsid w:val="00027AC5"/>
    <w:rsid w:val="00030D4B"/>
    <w:rsid w:val="00031A66"/>
    <w:rsid w:val="00031C3A"/>
    <w:rsid w:val="00034B04"/>
    <w:rsid w:val="00035226"/>
    <w:rsid w:val="000379ED"/>
    <w:rsid w:val="00040896"/>
    <w:rsid w:val="00042AA3"/>
    <w:rsid w:val="000438FB"/>
    <w:rsid w:val="00043C04"/>
    <w:rsid w:val="00044C0D"/>
    <w:rsid w:val="000476BA"/>
    <w:rsid w:val="000501EA"/>
    <w:rsid w:val="00051495"/>
    <w:rsid w:val="00051F83"/>
    <w:rsid w:val="000524A8"/>
    <w:rsid w:val="00052AFA"/>
    <w:rsid w:val="00053069"/>
    <w:rsid w:val="00053674"/>
    <w:rsid w:val="0005518A"/>
    <w:rsid w:val="0005541D"/>
    <w:rsid w:val="00055788"/>
    <w:rsid w:val="00055F28"/>
    <w:rsid w:val="00056F9D"/>
    <w:rsid w:val="00061E98"/>
    <w:rsid w:val="00062E81"/>
    <w:rsid w:val="00063A73"/>
    <w:rsid w:val="00071F42"/>
    <w:rsid w:val="0007248A"/>
    <w:rsid w:val="00072945"/>
    <w:rsid w:val="000755E3"/>
    <w:rsid w:val="00075636"/>
    <w:rsid w:val="00076960"/>
    <w:rsid w:val="00077E82"/>
    <w:rsid w:val="00080557"/>
    <w:rsid w:val="000815DF"/>
    <w:rsid w:val="0008254F"/>
    <w:rsid w:val="00084022"/>
    <w:rsid w:val="0008480E"/>
    <w:rsid w:val="000854F9"/>
    <w:rsid w:val="00086100"/>
    <w:rsid w:val="000861E4"/>
    <w:rsid w:val="000874C8"/>
    <w:rsid w:val="0009056C"/>
    <w:rsid w:val="00092955"/>
    <w:rsid w:val="00093B97"/>
    <w:rsid w:val="00094126"/>
    <w:rsid w:val="000943F9"/>
    <w:rsid w:val="00094CE3"/>
    <w:rsid w:val="00095763"/>
    <w:rsid w:val="000A10E2"/>
    <w:rsid w:val="000A24A7"/>
    <w:rsid w:val="000A286E"/>
    <w:rsid w:val="000A3DF0"/>
    <w:rsid w:val="000A42B1"/>
    <w:rsid w:val="000A4C8F"/>
    <w:rsid w:val="000A58A0"/>
    <w:rsid w:val="000A60F6"/>
    <w:rsid w:val="000A6C5B"/>
    <w:rsid w:val="000A7772"/>
    <w:rsid w:val="000B1A5A"/>
    <w:rsid w:val="000B2FA4"/>
    <w:rsid w:val="000B389E"/>
    <w:rsid w:val="000B3E0D"/>
    <w:rsid w:val="000B49ED"/>
    <w:rsid w:val="000B4E25"/>
    <w:rsid w:val="000C1905"/>
    <w:rsid w:val="000C3665"/>
    <w:rsid w:val="000C3B9C"/>
    <w:rsid w:val="000C4026"/>
    <w:rsid w:val="000D072B"/>
    <w:rsid w:val="000D4029"/>
    <w:rsid w:val="000D4456"/>
    <w:rsid w:val="000D4C57"/>
    <w:rsid w:val="000D6048"/>
    <w:rsid w:val="000E3E00"/>
    <w:rsid w:val="000E411E"/>
    <w:rsid w:val="000E521A"/>
    <w:rsid w:val="000E5F84"/>
    <w:rsid w:val="000E70F8"/>
    <w:rsid w:val="000E7642"/>
    <w:rsid w:val="000F06D9"/>
    <w:rsid w:val="000F2477"/>
    <w:rsid w:val="000F2CE2"/>
    <w:rsid w:val="000F2DF2"/>
    <w:rsid w:val="000F3ABF"/>
    <w:rsid w:val="000F3BC8"/>
    <w:rsid w:val="000F4A9A"/>
    <w:rsid w:val="000F64FE"/>
    <w:rsid w:val="000F68DE"/>
    <w:rsid w:val="00100152"/>
    <w:rsid w:val="001014AA"/>
    <w:rsid w:val="00102598"/>
    <w:rsid w:val="00102AA5"/>
    <w:rsid w:val="001031B7"/>
    <w:rsid w:val="001032E7"/>
    <w:rsid w:val="0010597E"/>
    <w:rsid w:val="0011181B"/>
    <w:rsid w:val="00112D48"/>
    <w:rsid w:val="00114A01"/>
    <w:rsid w:val="00115991"/>
    <w:rsid w:val="00116BF9"/>
    <w:rsid w:val="00117B1B"/>
    <w:rsid w:val="00120353"/>
    <w:rsid w:val="00123026"/>
    <w:rsid w:val="00123CC6"/>
    <w:rsid w:val="001247B1"/>
    <w:rsid w:val="00124FEB"/>
    <w:rsid w:val="001253B4"/>
    <w:rsid w:val="00125422"/>
    <w:rsid w:val="0012640F"/>
    <w:rsid w:val="00126FCC"/>
    <w:rsid w:val="00127761"/>
    <w:rsid w:val="001343D0"/>
    <w:rsid w:val="00134A7B"/>
    <w:rsid w:val="00134C01"/>
    <w:rsid w:val="00134FBE"/>
    <w:rsid w:val="00137D9B"/>
    <w:rsid w:val="00140045"/>
    <w:rsid w:val="001402FF"/>
    <w:rsid w:val="00140F3B"/>
    <w:rsid w:val="00142F22"/>
    <w:rsid w:val="00145DD2"/>
    <w:rsid w:val="00146359"/>
    <w:rsid w:val="001464E6"/>
    <w:rsid w:val="00146C3A"/>
    <w:rsid w:val="0015066B"/>
    <w:rsid w:val="0015068C"/>
    <w:rsid w:val="00150F14"/>
    <w:rsid w:val="00151ABA"/>
    <w:rsid w:val="0015341C"/>
    <w:rsid w:val="0015344D"/>
    <w:rsid w:val="00153BA5"/>
    <w:rsid w:val="00153CBE"/>
    <w:rsid w:val="00156782"/>
    <w:rsid w:val="00156EAA"/>
    <w:rsid w:val="00157EE5"/>
    <w:rsid w:val="00160EC9"/>
    <w:rsid w:val="0016119D"/>
    <w:rsid w:val="001619FF"/>
    <w:rsid w:val="001654D2"/>
    <w:rsid w:val="00166E34"/>
    <w:rsid w:val="001677A1"/>
    <w:rsid w:val="00167C45"/>
    <w:rsid w:val="00171470"/>
    <w:rsid w:val="00172E94"/>
    <w:rsid w:val="0017466A"/>
    <w:rsid w:val="00175CB6"/>
    <w:rsid w:val="00175DB4"/>
    <w:rsid w:val="00175F29"/>
    <w:rsid w:val="00176B82"/>
    <w:rsid w:val="00176C5B"/>
    <w:rsid w:val="00177D47"/>
    <w:rsid w:val="001802BB"/>
    <w:rsid w:val="001808DB"/>
    <w:rsid w:val="00180904"/>
    <w:rsid w:val="001809F4"/>
    <w:rsid w:val="00180BEF"/>
    <w:rsid w:val="0018153F"/>
    <w:rsid w:val="00181CFB"/>
    <w:rsid w:val="001827BA"/>
    <w:rsid w:val="00183C1A"/>
    <w:rsid w:val="00185954"/>
    <w:rsid w:val="001864D1"/>
    <w:rsid w:val="00186AD5"/>
    <w:rsid w:val="00190BD6"/>
    <w:rsid w:val="001918E7"/>
    <w:rsid w:val="00194C6E"/>
    <w:rsid w:val="00197515"/>
    <w:rsid w:val="001A0D81"/>
    <w:rsid w:val="001A165F"/>
    <w:rsid w:val="001A33AA"/>
    <w:rsid w:val="001A6013"/>
    <w:rsid w:val="001A6D95"/>
    <w:rsid w:val="001B0163"/>
    <w:rsid w:val="001B1706"/>
    <w:rsid w:val="001B1F3B"/>
    <w:rsid w:val="001B2FC1"/>
    <w:rsid w:val="001B41CC"/>
    <w:rsid w:val="001B4D33"/>
    <w:rsid w:val="001B6F9E"/>
    <w:rsid w:val="001B79CC"/>
    <w:rsid w:val="001C042C"/>
    <w:rsid w:val="001C1189"/>
    <w:rsid w:val="001C179D"/>
    <w:rsid w:val="001C1BBA"/>
    <w:rsid w:val="001C2CB4"/>
    <w:rsid w:val="001C36AB"/>
    <w:rsid w:val="001C3BD5"/>
    <w:rsid w:val="001C4959"/>
    <w:rsid w:val="001C4EB9"/>
    <w:rsid w:val="001C5266"/>
    <w:rsid w:val="001C5E6C"/>
    <w:rsid w:val="001C6CE1"/>
    <w:rsid w:val="001C7337"/>
    <w:rsid w:val="001C78EC"/>
    <w:rsid w:val="001D0181"/>
    <w:rsid w:val="001D0216"/>
    <w:rsid w:val="001D0384"/>
    <w:rsid w:val="001D1101"/>
    <w:rsid w:val="001D19F0"/>
    <w:rsid w:val="001D44D2"/>
    <w:rsid w:val="001D4C6A"/>
    <w:rsid w:val="001D5AF3"/>
    <w:rsid w:val="001D6056"/>
    <w:rsid w:val="001D65F7"/>
    <w:rsid w:val="001D68CE"/>
    <w:rsid w:val="001D75C2"/>
    <w:rsid w:val="001E00B7"/>
    <w:rsid w:val="001E0942"/>
    <w:rsid w:val="001E1F4F"/>
    <w:rsid w:val="001E25A5"/>
    <w:rsid w:val="001E34D9"/>
    <w:rsid w:val="001E429A"/>
    <w:rsid w:val="001E5866"/>
    <w:rsid w:val="001F3101"/>
    <w:rsid w:val="001F4354"/>
    <w:rsid w:val="001F4DC7"/>
    <w:rsid w:val="001F6F50"/>
    <w:rsid w:val="00201C18"/>
    <w:rsid w:val="00201C1F"/>
    <w:rsid w:val="002029DE"/>
    <w:rsid w:val="00204E2E"/>
    <w:rsid w:val="002065F9"/>
    <w:rsid w:val="0020748E"/>
    <w:rsid w:val="002109E8"/>
    <w:rsid w:val="002119C4"/>
    <w:rsid w:val="00211C55"/>
    <w:rsid w:val="0021359C"/>
    <w:rsid w:val="0021588E"/>
    <w:rsid w:val="00215FF2"/>
    <w:rsid w:val="0021621A"/>
    <w:rsid w:val="002164C1"/>
    <w:rsid w:val="00216FEE"/>
    <w:rsid w:val="002174E9"/>
    <w:rsid w:val="00220EB4"/>
    <w:rsid w:val="00221A24"/>
    <w:rsid w:val="00221C41"/>
    <w:rsid w:val="00222F2A"/>
    <w:rsid w:val="002235F7"/>
    <w:rsid w:val="0022386D"/>
    <w:rsid w:val="00224FC6"/>
    <w:rsid w:val="00225101"/>
    <w:rsid w:val="00226AD3"/>
    <w:rsid w:val="00226AF5"/>
    <w:rsid w:val="002275BB"/>
    <w:rsid w:val="00227BA9"/>
    <w:rsid w:val="00230675"/>
    <w:rsid w:val="00232363"/>
    <w:rsid w:val="002333DC"/>
    <w:rsid w:val="002334F7"/>
    <w:rsid w:val="00233A88"/>
    <w:rsid w:val="002340EF"/>
    <w:rsid w:val="00235A05"/>
    <w:rsid w:val="00236102"/>
    <w:rsid w:val="002366C4"/>
    <w:rsid w:val="002370F6"/>
    <w:rsid w:val="00237703"/>
    <w:rsid w:val="0023779B"/>
    <w:rsid w:val="00237BC8"/>
    <w:rsid w:val="002403F3"/>
    <w:rsid w:val="00240B01"/>
    <w:rsid w:val="002455AA"/>
    <w:rsid w:val="0025311C"/>
    <w:rsid w:val="00253768"/>
    <w:rsid w:val="00253EAD"/>
    <w:rsid w:val="002540F6"/>
    <w:rsid w:val="00254B0F"/>
    <w:rsid w:val="00256139"/>
    <w:rsid w:val="002572CB"/>
    <w:rsid w:val="00260078"/>
    <w:rsid w:val="002617E9"/>
    <w:rsid w:val="00263682"/>
    <w:rsid w:val="00270824"/>
    <w:rsid w:val="002711CF"/>
    <w:rsid w:val="002720F9"/>
    <w:rsid w:val="00272D3B"/>
    <w:rsid w:val="00272F55"/>
    <w:rsid w:val="002760EA"/>
    <w:rsid w:val="00276169"/>
    <w:rsid w:val="002778E2"/>
    <w:rsid w:val="00277CC9"/>
    <w:rsid w:val="002805D1"/>
    <w:rsid w:val="00281D15"/>
    <w:rsid w:val="00281F3A"/>
    <w:rsid w:val="00282F65"/>
    <w:rsid w:val="00283108"/>
    <w:rsid w:val="002854B4"/>
    <w:rsid w:val="00285755"/>
    <w:rsid w:val="00287352"/>
    <w:rsid w:val="00291AC8"/>
    <w:rsid w:val="00292082"/>
    <w:rsid w:val="00292DC1"/>
    <w:rsid w:val="00292FBD"/>
    <w:rsid w:val="002931DA"/>
    <w:rsid w:val="0029330B"/>
    <w:rsid w:val="002937EF"/>
    <w:rsid w:val="00293802"/>
    <w:rsid w:val="00293BC8"/>
    <w:rsid w:val="00297036"/>
    <w:rsid w:val="002A1DA2"/>
    <w:rsid w:val="002A39BB"/>
    <w:rsid w:val="002A6565"/>
    <w:rsid w:val="002A673C"/>
    <w:rsid w:val="002A6923"/>
    <w:rsid w:val="002A7DB2"/>
    <w:rsid w:val="002B3718"/>
    <w:rsid w:val="002B4394"/>
    <w:rsid w:val="002B4785"/>
    <w:rsid w:val="002B4FD5"/>
    <w:rsid w:val="002B59A2"/>
    <w:rsid w:val="002B6396"/>
    <w:rsid w:val="002C17B0"/>
    <w:rsid w:val="002C1862"/>
    <w:rsid w:val="002C1AEB"/>
    <w:rsid w:val="002C2462"/>
    <w:rsid w:val="002C296C"/>
    <w:rsid w:val="002C3252"/>
    <w:rsid w:val="002C344D"/>
    <w:rsid w:val="002C3EF3"/>
    <w:rsid w:val="002C61B7"/>
    <w:rsid w:val="002C7D2E"/>
    <w:rsid w:val="002D044C"/>
    <w:rsid w:val="002D1655"/>
    <w:rsid w:val="002D2284"/>
    <w:rsid w:val="002D2BFD"/>
    <w:rsid w:val="002D2F4C"/>
    <w:rsid w:val="002D3FAC"/>
    <w:rsid w:val="002E076A"/>
    <w:rsid w:val="002E145F"/>
    <w:rsid w:val="002E16AE"/>
    <w:rsid w:val="002E2000"/>
    <w:rsid w:val="002E4BA3"/>
    <w:rsid w:val="002E4F83"/>
    <w:rsid w:val="002F2E3C"/>
    <w:rsid w:val="002F338B"/>
    <w:rsid w:val="002F3A37"/>
    <w:rsid w:val="002F67A7"/>
    <w:rsid w:val="002F7208"/>
    <w:rsid w:val="00300978"/>
    <w:rsid w:val="003035A5"/>
    <w:rsid w:val="003045A1"/>
    <w:rsid w:val="00305995"/>
    <w:rsid w:val="0030670B"/>
    <w:rsid w:val="00306C7D"/>
    <w:rsid w:val="003070D5"/>
    <w:rsid w:val="00307178"/>
    <w:rsid w:val="00310E74"/>
    <w:rsid w:val="00314739"/>
    <w:rsid w:val="00314975"/>
    <w:rsid w:val="0031557D"/>
    <w:rsid w:val="00315B97"/>
    <w:rsid w:val="00316EB8"/>
    <w:rsid w:val="00317D16"/>
    <w:rsid w:val="00317E08"/>
    <w:rsid w:val="0032218D"/>
    <w:rsid w:val="00330B06"/>
    <w:rsid w:val="00334EF1"/>
    <w:rsid w:val="00335DB1"/>
    <w:rsid w:val="0033695F"/>
    <w:rsid w:val="003407FC"/>
    <w:rsid w:val="00345016"/>
    <w:rsid w:val="0034586E"/>
    <w:rsid w:val="003471D0"/>
    <w:rsid w:val="0034746B"/>
    <w:rsid w:val="00351A64"/>
    <w:rsid w:val="00354DB4"/>
    <w:rsid w:val="0035570D"/>
    <w:rsid w:val="00355A6F"/>
    <w:rsid w:val="00355F65"/>
    <w:rsid w:val="00356AA5"/>
    <w:rsid w:val="00357637"/>
    <w:rsid w:val="00361444"/>
    <w:rsid w:val="0036189C"/>
    <w:rsid w:val="003622A5"/>
    <w:rsid w:val="00362A0D"/>
    <w:rsid w:val="0036554B"/>
    <w:rsid w:val="003704E0"/>
    <w:rsid w:val="00372FB0"/>
    <w:rsid w:val="00374579"/>
    <w:rsid w:val="003752F3"/>
    <w:rsid w:val="0037586D"/>
    <w:rsid w:val="00375FA9"/>
    <w:rsid w:val="00380AA8"/>
    <w:rsid w:val="0038186B"/>
    <w:rsid w:val="00384B91"/>
    <w:rsid w:val="003866FE"/>
    <w:rsid w:val="0038788A"/>
    <w:rsid w:val="00387A6B"/>
    <w:rsid w:val="00392070"/>
    <w:rsid w:val="00392F85"/>
    <w:rsid w:val="003931C1"/>
    <w:rsid w:val="0039469A"/>
    <w:rsid w:val="0039538B"/>
    <w:rsid w:val="00397AF3"/>
    <w:rsid w:val="003A02EE"/>
    <w:rsid w:val="003A0A5D"/>
    <w:rsid w:val="003A1368"/>
    <w:rsid w:val="003A1CCD"/>
    <w:rsid w:val="003A2B75"/>
    <w:rsid w:val="003A40F0"/>
    <w:rsid w:val="003A4366"/>
    <w:rsid w:val="003A578B"/>
    <w:rsid w:val="003A678C"/>
    <w:rsid w:val="003A7550"/>
    <w:rsid w:val="003A76E8"/>
    <w:rsid w:val="003B0411"/>
    <w:rsid w:val="003B1C8C"/>
    <w:rsid w:val="003B6357"/>
    <w:rsid w:val="003B7404"/>
    <w:rsid w:val="003B7A5B"/>
    <w:rsid w:val="003C00DD"/>
    <w:rsid w:val="003C1CCC"/>
    <w:rsid w:val="003C26FB"/>
    <w:rsid w:val="003C385A"/>
    <w:rsid w:val="003C38DE"/>
    <w:rsid w:val="003C44F9"/>
    <w:rsid w:val="003C63E7"/>
    <w:rsid w:val="003C63F4"/>
    <w:rsid w:val="003C65A1"/>
    <w:rsid w:val="003C6C75"/>
    <w:rsid w:val="003C7681"/>
    <w:rsid w:val="003C7732"/>
    <w:rsid w:val="003C7840"/>
    <w:rsid w:val="003D037A"/>
    <w:rsid w:val="003D22DF"/>
    <w:rsid w:val="003D41E2"/>
    <w:rsid w:val="003D4939"/>
    <w:rsid w:val="003E081F"/>
    <w:rsid w:val="003E2524"/>
    <w:rsid w:val="003E3B99"/>
    <w:rsid w:val="003E4761"/>
    <w:rsid w:val="003E68AB"/>
    <w:rsid w:val="003E7FED"/>
    <w:rsid w:val="003F1192"/>
    <w:rsid w:val="003F17AF"/>
    <w:rsid w:val="003F2796"/>
    <w:rsid w:val="003F5124"/>
    <w:rsid w:val="003F5131"/>
    <w:rsid w:val="004002EE"/>
    <w:rsid w:val="004024DE"/>
    <w:rsid w:val="004026ED"/>
    <w:rsid w:val="004027EF"/>
    <w:rsid w:val="00402D1C"/>
    <w:rsid w:val="0040307E"/>
    <w:rsid w:val="00404AF7"/>
    <w:rsid w:val="0040513A"/>
    <w:rsid w:val="00407BA4"/>
    <w:rsid w:val="00411C8F"/>
    <w:rsid w:val="00414B92"/>
    <w:rsid w:val="0041586F"/>
    <w:rsid w:val="00420AF0"/>
    <w:rsid w:val="00420FAC"/>
    <w:rsid w:val="00427317"/>
    <w:rsid w:val="00430372"/>
    <w:rsid w:val="00430748"/>
    <w:rsid w:val="00431864"/>
    <w:rsid w:val="004361B9"/>
    <w:rsid w:val="0043636A"/>
    <w:rsid w:val="00440716"/>
    <w:rsid w:val="00442BA9"/>
    <w:rsid w:val="004455AD"/>
    <w:rsid w:val="004458D8"/>
    <w:rsid w:val="00445D35"/>
    <w:rsid w:val="00450301"/>
    <w:rsid w:val="004533D7"/>
    <w:rsid w:val="00454873"/>
    <w:rsid w:val="00454C9F"/>
    <w:rsid w:val="004555BC"/>
    <w:rsid w:val="00455A8A"/>
    <w:rsid w:val="00455B03"/>
    <w:rsid w:val="00456743"/>
    <w:rsid w:val="00456B94"/>
    <w:rsid w:val="004623B0"/>
    <w:rsid w:val="004626A4"/>
    <w:rsid w:val="00462F74"/>
    <w:rsid w:val="004639AD"/>
    <w:rsid w:val="00464811"/>
    <w:rsid w:val="004700E0"/>
    <w:rsid w:val="00470651"/>
    <w:rsid w:val="00471EF0"/>
    <w:rsid w:val="00474C77"/>
    <w:rsid w:val="0047695D"/>
    <w:rsid w:val="004802E0"/>
    <w:rsid w:val="00483A1A"/>
    <w:rsid w:val="004879AD"/>
    <w:rsid w:val="0049290D"/>
    <w:rsid w:val="00495B0F"/>
    <w:rsid w:val="00495FED"/>
    <w:rsid w:val="0049621F"/>
    <w:rsid w:val="004A0973"/>
    <w:rsid w:val="004A201D"/>
    <w:rsid w:val="004A2106"/>
    <w:rsid w:val="004A3035"/>
    <w:rsid w:val="004A3C7C"/>
    <w:rsid w:val="004A64AC"/>
    <w:rsid w:val="004A7927"/>
    <w:rsid w:val="004A7E61"/>
    <w:rsid w:val="004B21BB"/>
    <w:rsid w:val="004B3A42"/>
    <w:rsid w:val="004B4367"/>
    <w:rsid w:val="004B4368"/>
    <w:rsid w:val="004B51AB"/>
    <w:rsid w:val="004B5863"/>
    <w:rsid w:val="004B662F"/>
    <w:rsid w:val="004B7726"/>
    <w:rsid w:val="004C014B"/>
    <w:rsid w:val="004C05D0"/>
    <w:rsid w:val="004C0869"/>
    <w:rsid w:val="004C13C1"/>
    <w:rsid w:val="004C2998"/>
    <w:rsid w:val="004C4631"/>
    <w:rsid w:val="004C4B54"/>
    <w:rsid w:val="004C542B"/>
    <w:rsid w:val="004C5976"/>
    <w:rsid w:val="004C6222"/>
    <w:rsid w:val="004C6621"/>
    <w:rsid w:val="004D4372"/>
    <w:rsid w:val="004D599F"/>
    <w:rsid w:val="004D774A"/>
    <w:rsid w:val="004D79A4"/>
    <w:rsid w:val="004D7F80"/>
    <w:rsid w:val="004E0295"/>
    <w:rsid w:val="004E0923"/>
    <w:rsid w:val="004E1777"/>
    <w:rsid w:val="004E3914"/>
    <w:rsid w:val="004E4427"/>
    <w:rsid w:val="004E52FC"/>
    <w:rsid w:val="004E5B87"/>
    <w:rsid w:val="004E734D"/>
    <w:rsid w:val="004E77D1"/>
    <w:rsid w:val="004E7C37"/>
    <w:rsid w:val="004F0851"/>
    <w:rsid w:val="004F3BEB"/>
    <w:rsid w:val="004F6A06"/>
    <w:rsid w:val="004F7371"/>
    <w:rsid w:val="00500183"/>
    <w:rsid w:val="005031BC"/>
    <w:rsid w:val="00504246"/>
    <w:rsid w:val="0050493C"/>
    <w:rsid w:val="005104B5"/>
    <w:rsid w:val="005106D0"/>
    <w:rsid w:val="005109CB"/>
    <w:rsid w:val="00511E67"/>
    <w:rsid w:val="005128B2"/>
    <w:rsid w:val="005132B6"/>
    <w:rsid w:val="00520E35"/>
    <w:rsid w:val="00522DCC"/>
    <w:rsid w:val="00523A0C"/>
    <w:rsid w:val="005247DC"/>
    <w:rsid w:val="00524B3D"/>
    <w:rsid w:val="00525073"/>
    <w:rsid w:val="00525E54"/>
    <w:rsid w:val="0053187E"/>
    <w:rsid w:val="00532287"/>
    <w:rsid w:val="005329A7"/>
    <w:rsid w:val="00532E3F"/>
    <w:rsid w:val="005355FF"/>
    <w:rsid w:val="00535B79"/>
    <w:rsid w:val="00536C18"/>
    <w:rsid w:val="0053739A"/>
    <w:rsid w:val="005410CB"/>
    <w:rsid w:val="00541995"/>
    <w:rsid w:val="00541D81"/>
    <w:rsid w:val="00542F29"/>
    <w:rsid w:val="0054636D"/>
    <w:rsid w:val="00547347"/>
    <w:rsid w:val="0055100E"/>
    <w:rsid w:val="00551320"/>
    <w:rsid w:val="005559C4"/>
    <w:rsid w:val="00555BEA"/>
    <w:rsid w:val="00556228"/>
    <w:rsid w:val="005577E2"/>
    <w:rsid w:val="005602A7"/>
    <w:rsid w:val="00560F5E"/>
    <w:rsid w:val="00561E4A"/>
    <w:rsid w:val="00562560"/>
    <w:rsid w:val="00565123"/>
    <w:rsid w:val="0056635C"/>
    <w:rsid w:val="00567640"/>
    <w:rsid w:val="00572042"/>
    <w:rsid w:val="00572FAD"/>
    <w:rsid w:val="00580A88"/>
    <w:rsid w:val="00580F07"/>
    <w:rsid w:val="00582271"/>
    <w:rsid w:val="005852C6"/>
    <w:rsid w:val="005853E7"/>
    <w:rsid w:val="00586ACF"/>
    <w:rsid w:val="00592222"/>
    <w:rsid w:val="00593562"/>
    <w:rsid w:val="005965A2"/>
    <w:rsid w:val="005978B8"/>
    <w:rsid w:val="005A28B3"/>
    <w:rsid w:val="005A2D36"/>
    <w:rsid w:val="005A5FAB"/>
    <w:rsid w:val="005A7FDD"/>
    <w:rsid w:val="005B04CC"/>
    <w:rsid w:val="005B16ED"/>
    <w:rsid w:val="005B51C1"/>
    <w:rsid w:val="005B62C6"/>
    <w:rsid w:val="005B7CE2"/>
    <w:rsid w:val="005C05C9"/>
    <w:rsid w:val="005C2FDD"/>
    <w:rsid w:val="005C3CDF"/>
    <w:rsid w:val="005C54C4"/>
    <w:rsid w:val="005D3E67"/>
    <w:rsid w:val="005D42B1"/>
    <w:rsid w:val="005D5E7B"/>
    <w:rsid w:val="005D77ED"/>
    <w:rsid w:val="005E02A7"/>
    <w:rsid w:val="005E0427"/>
    <w:rsid w:val="005E0E17"/>
    <w:rsid w:val="005E4382"/>
    <w:rsid w:val="005E5A18"/>
    <w:rsid w:val="005E5F63"/>
    <w:rsid w:val="005E6931"/>
    <w:rsid w:val="005E708B"/>
    <w:rsid w:val="005F226D"/>
    <w:rsid w:val="005F2593"/>
    <w:rsid w:val="005F28DE"/>
    <w:rsid w:val="005F29DD"/>
    <w:rsid w:val="005F3A8E"/>
    <w:rsid w:val="005F4104"/>
    <w:rsid w:val="005F525E"/>
    <w:rsid w:val="005F6602"/>
    <w:rsid w:val="005F7CA8"/>
    <w:rsid w:val="00600AE0"/>
    <w:rsid w:val="00600E3F"/>
    <w:rsid w:val="006010D8"/>
    <w:rsid w:val="00603666"/>
    <w:rsid w:val="00603EC5"/>
    <w:rsid w:val="00604628"/>
    <w:rsid w:val="006051BC"/>
    <w:rsid w:val="00605B35"/>
    <w:rsid w:val="006072F3"/>
    <w:rsid w:val="00607713"/>
    <w:rsid w:val="00610572"/>
    <w:rsid w:val="006105AA"/>
    <w:rsid w:val="0061238E"/>
    <w:rsid w:val="006139F1"/>
    <w:rsid w:val="0061659E"/>
    <w:rsid w:val="00617FBC"/>
    <w:rsid w:val="00621B49"/>
    <w:rsid w:val="006238E7"/>
    <w:rsid w:val="006238F0"/>
    <w:rsid w:val="0062415A"/>
    <w:rsid w:val="00626282"/>
    <w:rsid w:val="00627430"/>
    <w:rsid w:val="00627FBF"/>
    <w:rsid w:val="0063016C"/>
    <w:rsid w:val="00630518"/>
    <w:rsid w:val="0063052C"/>
    <w:rsid w:val="00630F94"/>
    <w:rsid w:val="0063109E"/>
    <w:rsid w:val="00631410"/>
    <w:rsid w:val="00632891"/>
    <w:rsid w:val="006329F1"/>
    <w:rsid w:val="0063619C"/>
    <w:rsid w:val="00637954"/>
    <w:rsid w:val="00637FBC"/>
    <w:rsid w:val="00640085"/>
    <w:rsid w:val="00640209"/>
    <w:rsid w:val="00640A88"/>
    <w:rsid w:val="00640A8E"/>
    <w:rsid w:val="0064147D"/>
    <w:rsid w:val="00645532"/>
    <w:rsid w:val="00646046"/>
    <w:rsid w:val="006468FF"/>
    <w:rsid w:val="0064711F"/>
    <w:rsid w:val="00651156"/>
    <w:rsid w:val="0065125B"/>
    <w:rsid w:val="00651803"/>
    <w:rsid w:val="00651D80"/>
    <w:rsid w:val="006523F0"/>
    <w:rsid w:val="00653641"/>
    <w:rsid w:val="00654D3D"/>
    <w:rsid w:val="00657DC3"/>
    <w:rsid w:val="00661E9F"/>
    <w:rsid w:val="00664E82"/>
    <w:rsid w:val="00666331"/>
    <w:rsid w:val="00667F40"/>
    <w:rsid w:val="00670F4D"/>
    <w:rsid w:val="006737DA"/>
    <w:rsid w:val="0067495F"/>
    <w:rsid w:val="00676B42"/>
    <w:rsid w:val="006773F4"/>
    <w:rsid w:val="00680F48"/>
    <w:rsid w:val="006824E4"/>
    <w:rsid w:val="006831CF"/>
    <w:rsid w:val="00683BA1"/>
    <w:rsid w:val="00683F01"/>
    <w:rsid w:val="006844D9"/>
    <w:rsid w:val="0068732B"/>
    <w:rsid w:val="0069117F"/>
    <w:rsid w:val="00693D3E"/>
    <w:rsid w:val="00694659"/>
    <w:rsid w:val="00694F41"/>
    <w:rsid w:val="006961E6"/>
    <w:rsid w:val="006A13A2"/>
    <w:rsid w:val="006A1884"/>
    <w:rsid w:val="006A221C"/>
    <w:rsid w:val="006A58F1"/>
    <w:rsid w:val="006A756A"/>
    <w:rsid w:val="006B0D8A"/>
    <w:rsid w:val="006B1852"/>
    <w:rsid w:val="006B1918"/>
    <w:rsid w:val="006B1F86"/>
    <w:rsid w:val="006B1FDB"/>
    <w:rsid w:val="006B35CD"/>
    <w:rsid w:val="006B55D2"/>
    <w:rsid w:val="006B673D"/>
    <w:rsid w:val="006B7C28"/>
    <w:rsid w:val="006C16C8"/>
    <w:rsid w:val="006C1F73"/>
    <w:rsid w:val="006C4733"/>
    <w:rsid w:val="006C491C"/>
    <w:rsid w:val="006C4F49"/>
    <w:rsid w:val="006C63B3"/>
    <w:rsid w:val="006D092D"/>
    <w:rsid w:val="006D110A"/>
    <w:rsid w:val="006D2EC4"/>
    <w:rsid w:val="006D3643"/>
    <w:rsid w:val="006D52DE"/>
    <w:rsid w:val="006D5802"/>
    <w:rsid w:val="006E0A30"/>
    <w:rsid w:val="006E2E04"/>
    <w:rsid w:val="006E3CBC"/>
    <w:rsid w:val="006F027B"/>
    <w:rsid w:val="006F1824"/>
    <w:rsid w:val="006F27C4"/>
    <w:rsid w:val="006F3D81"/>
    <w:rsid w:val="006F3F74"/>
    <w:rsid w:val="006F608F"/>
    <w:rsid w:val="006F6CC2"/>
    <w:rsid w:val="006F70F4"/>
    <w:rsid w:val="007001DD"/>
    <w:rsid w:val="007003EB"/>
    <w:rsid w:val="00701880"/>
    <w:rsid w:val="00702460"/>
    <w:rsid w:val="00702784"/>
    <w:rsid w:val="00703878"/>
    <w:rsid w:val="00704205"/>
    <w:rsid w:val="0070450E"/>
    <w:rsid w:val="00705BFB"/>
    <w:rsid w:val="00707D16"/>
    <w:rsid w:val="00710DB3"/>
    <w:rsid w:val="007124D3"/>
    <w:rsid w:val="00712546"/>
    <w:rsid w:val="00712FC0"/>
    <w:rsid w:val="00713936"/>
    <w:rsid w:val="00714847"/>
    <w:rsid w:val="0071502E"/>
    <w:rsid w:val="00716313"/>
    <w:rsid w:val="007179CF"/>
    <w:rsid w:val="00721D46"/>
    <w:rsid w:val="00722103"/>
    <w:rsid w:val="0072271D"/>
    <w:rsid w:val="00722DD8"/>
    <w:rsid w:val="00725787"/>
    <w:rsid w:val="00730581"/>
    <w:rsid w:val="00731218"/>
    <w:rsid w:val="00731B29"/>
    <w:rsid w:val="00733FF5"/>
    <w:rsid w:val="00736096"/>
    <w:rsid w:val="0074019D"/>
    <w:rsid w:val="007406C0"/>
    <w:rsid w:val="00742A5F"/>
    <w:rsid w:val="00742E64"/>
    <w:rsid w:val="00744DEB"/>
    <w:rsid w:val="007458D7"/>
    <w:rsid w:val="00746AAF"/>
    <w:rsid w:val="00746B42"/>
    <w:rsid w:val="007472C1"/>
    <w:rsid w:val="007477ED"/>
    <w:rsid w:val="007501C1"/>
    <w:rsid w:val="007529DA"/>
    <w:rsid w:val="007536DC"/>
    <w:rsid w:val="007541AB"/>
    <w:rsid w:val="00754C31"/>
    <w:rsid w:val="00755BF8"/>
    <w:rsid w:val="00756509"/>
    <w:rsid w:val="0076107A"/>
    <w:rsid w:val="0076347F"/>
    <w:rsid w:val="00763717"/>
    <w:rsid w:val="00764910"/>
    <w:rsid w:val="00765A0F"/>
    <w:rsid w:val="00765AF1"/>
    <w:rsid w:val="0076679B"/>
    <w:rsid w:val="007667B1"/>
    <w:rsid w:val="0077424C"/>
    <w:rsid w:val="00774C5B"/>
    <w:rsid w:val="00775990"/>
    <w:rsid w:val="00775D9A"/>
    <w:rsid w:val="00776154"/>
    <w:rsid w:val="00776FDC"/>
    <w:rsid w:val="00777B20"/>
    <w:rsid w:val="00777DA4"/>
    <w:rsid w:val="00780DE0"/>
    <w:rsid w:val="00781634"/>
    <w:rsid w:val="00783353"/>
    <w:rsid w:val="00783833"/>
    <w:rsid w:val="00784981"/>
    <w:rsid w:val="007870FF"/>
    <w:rsid w:val="0079341D"/>
    <w:rsid w:val="00793BE2"/>
    <w:rsid w:val="007944B1"/>
    <w:rsid w:val="00794E54"/>
    <w:rsid w:val="00795351"/>
    <w:rsid w:val="00795523"/>
    <w:rsid w:val="007968E5"/>
    <w:rsid w:val="00797A6F"/>
    <w:rsid w:val="007A036F"/>
    <w:rsid w:val="007A04B1"/>
    <w:rsid w:val="007A098C"/>
    <w:rsid w:val="007A3089"/>
    <w:rsid w:val="007A6566"/>
    <w:rsid w:val="007A7AD7"/>
    <w:rsid w:val="007B0715"/>
    <w:rsid w:val="007B183B"/>
    <w:rsid w:val="007B1A04"/>
    <w:rsid w:val="007B4176"/>
    <w:rsid w:val="007B47AF"/>
    <w:rsid w:val="007B53ED"/>
    <w:rsid w:val="007C003F"/>
    <w:rsid w:val="007C0E03"/>
    <w:rsid w:val="007C0FD8"/>
    <w:rsid w:val="007C4B49"/>
    <w:rsid w:val="007C5038"/>
    <w:rsid w:val="007C52BF"/>
    <w:rsid w:val="007C6F96"/>
    <w:rsid w:val="007C7796"/>
    <w:rsid w:val="007D0800"/>
    <w:rsid w:val="007D087B"/>
    <w:rsid w:val="007D181E"/>
    <w:rsid w:val="007D22F8"/>
    <w:rsid w:val="007D57B7"/>
    <w:rsid w:val="007D6CA3"/>
    <w:rsid w:val="007E0534"/>
    <w:rsid w:val="007E18C3"/>
    <w:rsid w:val="007E3AD7"/>
    <w:rsid w:val="007E5BE2"/>
    <w:rsid w:val="007E6822"/>
    <w:rsid w:val="007E68FC"/>
    <w:rsid w:val="007E6954"/>
    <w:rsid w:val="007F0092"/>
    <w:rsid w:val="007F1768"/>
    <w:rsid w:val="007F1A2B"/>
    <w:rsid w:val="007F2C89"/>
    <w:rsid w:val="007F4235"/>
    <w:rsid w:val="007F5EC3"/>
    <w:rsid w:val="007F5EEE"/>
    <w:rsid w:val="007F5FD5"/>
    <w:rsid w:val="007F659D"/>
    <w:rsid w:val="0080172F"/>
    <w:rsid w:val="00801CCF"/>
    <w:rsid w:val="00805A8F"/>
    <w:rsid w:val="00805AEA"/>
    <w:rsid w:val="008064BA"/>
    <w:rsid w:val="008100C7"/>
    <w:rsid w:val="00812302"/>
    <w:rsid w:val="0081306D"/>
    <w:rsid w:val="008148B4"/>
    <w:rsid w:val="00814D1D"/>
    <w:rsid w:val="0081562B"/>
    <w:rsid w:val="00815D34"/>
    <w:rsid w:val="008166A7"/>
    <w:rsid w:val="008170B8"/>
    <w:rsid w:val="00817E32"/>
    <w:rsid w:val="00822239"/>
    <w:rsid w:val="00823DA2"/>
    <w:rsid w:val="00824E0D"/>
    <w:rsid w:val="008262B1"/>
    <w:rsid w:val="00826603"/>
    <w:rsid w:val="008270A2"/>
    <w:rsid w:val="00827F0F"/>
    <w:rsid w:val="00831363"/>
    <w:rsid w:val="00832E5E"/>
    <w:rsid w:val="00833943"/>
    <w:rsid w:val="0083419F"/>
    <w:rsid w:val="00834AB7"/>
    <w:rsid w:val="0083611D"/>
    <w:rsid w:val="0083695D"/>
    <w:rsid w:val="00837557"/>
    <w:rsid w:val="00842274"/>
    <w:rsid w:val="008424FF"/>
    <w:rsid w:val="00842C19"/>
    <w:rsid w:val="00842FA6"/>
    <w:rsid w:val="0084411C"/>
    <w:rsid w:val="00845AA3"/>
    <w:rsid w:val="00846720"/>
    <w:rsid w:val="00851178"/>
    <w:rsid w:val="008520BC"/>
    <w:rsid w:val="0085253D"/>
    <w:rsid w:val="00852B4E"/>
    <w:rsid w:val="008550C4"/>
    <w:rsid w:val="00856202"/>
    <w:rsid w:val="008571ED"/>
    <w:rsid w:val="00857709"/>
    <w:rsid w:val="00860227"/>
    <w:rsid w:val="00862B9B"/>
    <w:rsid w:val="00863506"/>
    <w:rsid w:val="00863747"/>
    <w:rsid w:val="00863F5A"/>
    <w:rsid w:val="00864887"/>
    <w:rsid w:val="0086633B"/>
    <w:rsid w:val="00866BA3"/>
    <w:rsid w:val="0087140A"/>
    <w:rsid w:val="00872631"/>
    <w:rsid w:val="008727F9"/>
    <w:rsid w:val="00872CB1"/>
    <w:rsid w:val="0087414E"/>
    <w:rsid w:val="0087496E"/>
    <w:rsid w:val="008777EC"/>
    <w:rsid w:val="008801E0"/>
    <w:rsid w:val="0088304A"/>
    <w:rsid w:val="0088329D"/>
    <w:rsid w:val="00885B70"/>
    <w:rsid w:val="00885DB8"/>
    <w:rsid w:val="00886809"/>
    <w:rsid w:val="008871C5"/>
    <w:rsid w:val="0088791A"/>
    <w:rsid w:val="008900ED"/>
    <w:rsid w:val="008908AD"/>
    <w:rsid w:val="00891DD1"/>
    <w:rsid w:val="00894C73"/>
    <w:rsid w:val="0089688C"/>
    <w:rsid w:val="008A17DC"/>
    <w:rsid w:val="008A1A12"/>
    <w:rsid w:val="008A2671"/>
    <w:rsid w:val="008A2F82"/>
    <w:rsid w:val="008A3419"/>
    <w:rsid w:val="008A38C9"/>
    <w:rsid w:val="008A39B4"/>
    <w:rsid w:val="008A5106"/>
    <w:rsid w:val="008A5DA6"/>
    <w:rsid w:val="008A6CD6"/>
    <w:rsid w:val="008B154F"/>
    <w:rsid w:val="008B3E92"/>
    <w:rsid w:val="008B4FFB"/>
    <w:rsid w:val="008B501A"/>
    <w:rsid w:val="008B53F7"/>
    <w:rsid w:val="008B571B"/>
    <w:rsid w:val="008B61A7"/>
    <w:rsid w:val="008B6C73"/>
    <w:rsid w:val="008C0C52"/>
    <w:rsid w:val="008C15E6"/>
    <w:rsid w:val="008C3429"/>
    <w:rsid w:val="008C3BB3"/>
    <w:rsid w:val="008C3FEC"/>
    <w:rsid w:val="008C451E"/>
    <w:rsid w:val="008C575D"/>
    <w:rsid w:val="008C60C9"/>
    <w:rsid w:val="008C73D4"/>
    <w:rsid w:val="008D2565"/>
    <w:rsid w:val="008D2AD3"/>
    <w:rsid w:val="008D30F3"/>
    <w:rsid w:val="008D3910"/>
    <w:rsid w:val="008D43D6"/>
    <w:rsid w:val="008D7D81"/>
    <w:rsid w:val="008E1243"/>
    <w:rsid w:val="008E1752"/>
    <w:rsid w:val="008E7D40"/>
    <w:rsid w:val="008F0907"/>
    <w:rsid w:val="008F1586"/>
    <w:rsid w:val="008F57E2"/>
    <w:rsid w:val="008F58C5"/>
    <w:rsid w:val="008F648E"/>
    <w:rsid w:val="008F7D4E"/>
    <w:rsid w:val="008F7FD0"/>
    <w:rsid w:val="00900A24"/>
    <w:rsid w:val="00900B13"/>
    <w:rsid w:val="00902159"/>
    <w:rsid w:val="00904A59"/>
    <w:rsid w:val="00905B55"/>
    <w:rsid w:val="009121F7"/>
    <w:rsid w:val="00912AD8"/>
    <w:rsid w:val="00913716"/>
    <w:rsid w:val="00915812"/>
    <w:rsid w:val="009158E6"/>
    <w:rsid w:val="009165C5"/>
    <w:rsid w:val="009172B8"/>
    <w:rsid w:val="0092030C"/>
    <w:rsid w:val="009203FC"/>
    <w:rsid w:val="00925A09"/>
    <w:rsid w:val="00925B25"/>
    <w:rsid w:val="009271A6"/>
    <w:rsid w:val="009275DE"/>
    <w:rsid w:val="00927EA1"/>
    <w:rsid w:val="009315B7"/>
    <w:rsid w:val="00931D02"/>
    <w:rsid w:val="0093314D"/>
    <w:rsid w:val="0093397B"/>
    <w:rsid w:val="00935C60"/>
    <w:rsid w:val="00936C05"/>
    <w:rsid w:val="00937D62"/>
    <w:rsid w:val="009404F6"/>
    <w:rsid w:val="00942B27"/>
    <w:rsid w:val="00943AB0"/>
    <w:rsid w:val="00945FDC"/>
    <w:rsid w:val="009467BE"/>
    <w:rsid w:val="009479CC"/>
    <w:rsid w:val="009527A5"/>
    <w:rsid w:val="00953826"/>
    <w:rsid w:val="009546D6"/>
    <w:rsid w:val="00955560"/>
    <w:rsid w:val="00957776"/>
    <w:rsid w:val="00957E20"/>
    <w:rsid w:val="0096031F"/>
    <w:rsid w:val="00960FD8"/>
    <w:rsid w:val="0096198C"/>
    <w:rsid w:val="009621AB"/>
    <w:rsid w:val="0096433A"/>
    <w:rsid w:val="00964C23"/>
    <w:rsid w:val="00967350"/>
    <w:rsid w:val="00967E9F"/>
    <w:rsid w:val="00967F3C"/>
    <w:rsid w:val="00970312"/>
    <w:rsid w:val="009705F9"/>
    <w:rsid w:val="009715DD"/>
    <w:rsid w:val="00971E7F"/>
    <w:rsid w:val="00974B67"/>
    <w:rsid w:val="00976172"/>
    <w:rsid w:val="00976641"/>
    <w:rsid w:val="0097678A"/>
    <w:rsid w:val="009772EB"/>
    <w:rsid w:val="009778ED"/>
    <w:rsid w:val="009804C9"/>
    <w:rsid w:val="00982CDD"/>
    <w:rsid w:val="00984E76"/>
    <w:rsid w:val="00985BE7"/>
    <w:rsid w:val="00985C9D"/>
    <w:rsid w:val="00985DD1"/>
    <w:rsid w:val="00986F93"/>
    <w:rsid w:val="009902A8"/>
    <w:rsid w:val="0099163E"/>
    <w:rsid w:val="00991975"/>
    <w:rsid w:val="00993416"/>
    <w:rsid w:val="00993CD8"/>
    <w:rsid w:val="00994031"/>
    <w:rsid w:val="00994403"/>
    <w:rsid w:val="009963C9"/>
    <w:rsid w:val="00996C85"/>
    <w:rsid w:val="00997B82"/>
    <w:rsid w:val="009A22C7"/>
    <w:rsid w:val="009A418F"/>
    <w:rsid w:val="009A65DC"/>
    <w:rsid w:val="009B4649"/>
    <w:rsid w:val="009B4D1A"/>
    <w:rsid w:val="009B5430"/>
    <w:rsid w:val="009B5E3F"/>
    <w:rsid w:val="009B6955"/>
    <w:rsid w:val="009B7E38"/>
    <w:rsid w:val="009B7F87"/>
    <w:rsid w:val="009C0047"/>
    <w:rsid w:val="009C0F56"/>
    <w:rsid w:val="009C1217"/>
    <w:rsid w:val="009C307B"/>
    <w:rsid w:val="009C65E3"/>
    <w:rsid w:val="009C7828"/>
    <w:rsid w:val="009C7C1A"/>
    <w:rsid w:val="009D0B13"/>
    <w:rsid w:val="009D0FC4"/>
    <w:rsid w:val="009D2FF8"/>
    <w:rsid w:val="009D3E32"/>
    <w:rsid w:val="009D4D8B"/>
    <w:rsid w:val="009E0F59"/>
    <w:rsid w:val="009E267C"/>
    <w:rsid w:val="009E3EA0"/>
    <w:rsid w:val="009E543A"/>
    <w:rsid w:val="009F1C0C"/>
    <w:rsid w:val="009F2C92"/>
    <w:rsid w:val="009F5AA2"/>
    <w:rsid w:val="00A00110"/>
    <w:rsid w:val="00A010B9"/>
    <w:rsid w:val="00A01B9D"/>
    <w:rsid w:val="00A02739"/>
    <w:rsid w:val="00A03AED"/>
    <w:rsid w:val="00A04499"/>
    <w:rsid w:val="00A04D33"/>
    <w:rsid w:val="00A05E85"/>
    <w:rsid w:val="00A06C93"/>
    <w:rsid w:val="00A10C79"/>
    <w:rsid w:val="00A1176A"/>
    <w:rsid w:val="00A13143"/>
    <w:rsid w:val="00A131BF"/>
    <w:rsid w:val="00A13794"/>
    <w:rsid w:val="00A13CD7"/>
    <w:rsid w:val="00A14AB2"/>
    <w:rsid w:val="00A15320"/>
    <w:rsid w:val="00A15E92"/>
    <w:rsid w:val="00A16066"/>
    <w:rsid w:val="00A16771"/>
    <w:rsid w:val="00A20D52"/>
    <w:rsid w:val="00A20F91"/>
    <w:rsid w:val="00A2104D"/>
    <w:rsid w:val="00A226B4"/>
    <w:rsid w:val="00A22BF5"/>
    <w:rsid w:val="00A22C1C"/>
    <w:rsid w:val="00A25672"/>
    <w:rsid w:val="00A25BFA"/>
    <w:rsid w:val="00A275A5"/>
    <w:rsid w:val="00A3010A"/>
    <w:rsid w:val="00A31F51"/>
    <w:rsid w:val="00A32F57"/>
    <w:rsid w:val="00A330CB"/>
    <w:rsid w:val="00A33DAA"/>
    <w:rsid w:val="00A34A33"/>
    <w:rsid w:val="00A352CD"/>
    <w:rsid w:val="00A36852"/>
    <w:rsid w:val="00A41449"/>
    <w:rsid w:val="00A42E3F"/>
    <w:rsid w:val="00A4770F"/>
    <w:rsid w:val="00A51596"/>
    <w:rsid w:val="00A54A55"/>
    <w:rsid w:val="00A550D4"/>
    <w:rsid w:val="00A56E4E"/>
    <w:rsid w:val="00A56F82"/>
    <w:rsid w:val="00A57323"/>
    <w:rsid w:val="00A57D01"/>
    <w:rsid w:val="00A60E30"/>
    <w:rsid w:val="00A65B87"/>
    <w:rsid w:val="00A65B88"/>
    <w:rsid w:val="00A65F77"/>
    <w:rsid w:val="00A66BF9"/>
    <w:rsid w:val="00A70227"/>
    <w:rsid w:val="00A70763"/>
    <w:rsid w:val="00A70996"/>
    <w:rsid w:val="00A746B0"/>
    <w:rsid w:val="00A749F8"/>
    <w:rsid w:val="00A7512B"/>
    <w:rsid w:val="00A75CFC"/>
    <w:rsid w:val="00A76B94"/>
    <w:rsid w:val="00A81269"/>
    <w:rsid w:val="00A8223B"/>
    <w:rsid w:val="00A834F3"/>
    <w:rsid w:val="00A848EC"/>
    <w:rsid w:val="00A965A0"/>
    <w:rsid w:val="00A972E0"/>
    <w:rsid w:val="00AA11A5"/>
    <w:rsid w:val="00AA21D1"/>
    <w:rsid w:val="00AA2A71"/>
    <w:rsid w:val="00AA3146"/>
    <w:rsid w:val="00AA3AF8"/>
    <w:rsid w:val="00AA65E6"/>
    <w:rsid w:val="00AA6C61"/>
    <w:rsid w:val="00AA6E80"/>
    <w:rsid w:val="00AA794A"/>
    <w:rsid w:val="00AB009D"/>
    <w:rsid w:val="00AB1B97"/>
    <w:rsid w:val="00AB225D"/>
    <w:rsid w:val="00AB296C"/>
    <w:rsid w:val="00AB6883"/>
    <w:rsid w:val="00AC0826"/>
    <w:rsid w:val="00AC2E56"/>
    <w:rsid w:val="00AC35CD"/>
    <w:rsid w:val="00AC62EA"/>
    <w:rsid w:val="00AC761E"/>
    <w:rsid w:val="00AD0408"/>
    <w:rsid w:val="00AD11AC"/>
    <w:rsid w:val="00AD2F23"/>
    <w:rsid w:val="00AD4B94"/>
    <w:rsid w:val="00AD62EC"/>
    <w:rsid w:val="00AD7136"/>
    <w:rsid w:val="00AD7659"/>
    <w:rsid w:val="00AD7B4C"/>
    <w:rsid w:val="00AE0349"/>
    <w:rsid w:val="00AE034A"/>
    <w:rsid w:val="00AE190D"/>
    <w:rsid w:val="00AE2333"/>
    <w:rsid w:val="00AF09DF"/>
    <w:rsid w:val="00AF2914"/>
    <w:rsid w:val="00AF300A"/>
    <w:rsid w:val="00AF3DCF"/>
    <w:rsid w:val="00AF558A"/>
    <w:rsid w:val="00AF787C"/>
    <w:rsid w:val="00AF793F"/>
    <w:rsid w:val="00B022C3"/>
    <w:rsid w:val="00B02513"/>
    <w:rsid w:val="00B0256E"/>
    <w:rsid w:val="00B05859"/>
    <w:rsid w:val="00B05ADD"/>
    <w:rsid w:val="00B063B6"/>
    <w:rsid w:val="00B06401"/>
    <w:rsid w:val="00B06A1B"/>
    <w:rsid w:val="00B078C9"/>
    <w:rsid w:val="00B11A36"/>
    <w:rsid w:val="00B13D6C"/>
    <w:rsid w:val="00B14DE8"/>
    <w:rsid w:val="00B1676C"/>
    <w:rsid w:val="00B16A47"/>
    <w:rsid w:val="00B20090"/>
    <w:rsid w:val="00B2078E"/>
    <w:rsid w:val="00B20E0D"/>
    <w:rsid w:val="00B22E28"/>
    <w:rsid w:val="00B23793"/>
    <w:rsid w:val="00B24682"/>
    <w:rsid w:val="00B2516D"/>
    <w:rsid w:val="00B25287"/>
    <w:rsid w:val="00B264D6"/>
    <w:rsid w:val="00B26A8D"/>
    <w:rsid w:val="00B27B9B"/>
    <w:rsid w:val="00B30AAC"/>
    <w:rsid w:val="00B31499"/>
    <w:rsid w:val="00B3721E"/>
    <w:rsid w:val="00B402AC"/>
    <w:rsid w:val="00B4146E"/>
    <w:rsid w:val="00B42366"/>
    <w:rsid w:val="00B42598"/>
    <w:rsid w:val="00B438CE"/>
    <w:rsid w:val="00B44BBB"/>
    <w:rsid w:val="00B45E40"/>
    <w:rsid w:val="00B45EE7"/>
    <w:rsid w:val="00B46371"/>
    <w:rsid w:val="00B476F8"/>
    <w:rsid w:val="00B50904"/>
    <w:rsid w:val="00B50DA6"/>
    <w:rsid w:val="00B52283"/>
    <w:rsid w:val="00B56353"/>
    <w:rsid w:val="00B61E14"/>
    <w:rsid w:val="00B63E87"/>
    <w:rsid w:val="00B652D3"/>
    <w:rsid w:val="00B66EBF"/>
    <w:rsid w:val="00B70B69"/>
    <w:rsid w:val="00B70F92"/>
    <w:rsid w:val="00B7125F"/>
    <w:rsid w:val="00B71B10"/>
    <w:rsid w:val="00B730BA"/>
    <w:rsid w:val="00B7444C"/>
    <w:rsid w:val="00B74DA4"/>
    <w:rsid w:val="00B74DBE"/>
    <w:rsid w:val="00B75362"/>
    <w:rsid w:val="00B75B0E"/>
    <w:rsid w:val="00B75EAD"/>
    <w:rsid w:val="00B773A1"/>
    <w:rsid w:val="00B777DE"/>
    <w:rsid w:val="00B81DBF"/>
    <w:rsid w:val="00B82E85"/>
    <w:rsid w:val="00B84BED"/>
    <w:rsid w:val="00B85B4E"/>
    <w:rsid w:val="00B85B87"/>
    <w:rsid w:val="00B90429"/>
    <w:rsid w:val="00B907AF"/>
    <w:rsid w:val="00B9192B"/>
    <w:rsid w:val="00B95815"/>
    <w:rsid w:val="00B96795"/>
    <w:rsid w:val="00B96F5E"/>
    <w:rsid w:val="00BA2440"/>
    <w:rsid w:val="00BA3914"/>
    <w:rsid w:val="00BA40B9"/>
    <w:rsid w:val="00BA40D7"/>
    <w:rsid w:val="00BA56A1"/>
    <w:rsid w:val="00BA5F22"/>
    <w:rsid w:val="00BA6542"/>
    <w:rsid w:val="00BA7CFD"/>
    <w:rsid w:val="00BB056D"/>
    <w:rsid w:val="00BB0BE7"/>
    <w:rsid w:val="00BB11FF"/>
    <w:rsid w:val="00BB1359"/>
    <w:rsid w:val="00BB2DBF"/>
    <w:rsid w:val="00BB36F9"/>
    <w:rsid w:val="00BB3DFD"/>
    <w:rsid w:val="00BB453C"/>
    <w:rsid w:val="00BB56FB"/>
    <w:rsid w:val="00BB607A"/>
    <w:rsid w:val="00BC1C9E"/>
    <w:rsid w:val="00BC25AB"/>
    <w:rsid w:val="00BC2B5B"/>
    <w:rsid w:val="00BC2CED"/>
    <w:rsid w:val="00BC2E92"/>
    <w:rsid w:val="00BC3AA5"/>
    <w:rsid w:val="00BC3AE6"/>
    <w:rsid w:val="00BC4515"/>
    <w:rsid w:val="00BC6B86"/>
    <w:rsid w:val="00BD04AB"/>
    <w:rsid w:val="00BD1DC9"/>
    <w:rsid w:val="00BD20DE"/>
    <w:rsid w:val="00BD2B9D"/>
    <w:rsid w:val="00BD34CC"/>
    <w:rsid w:val="00BD35EC"/>
    <w:rsid w:val="00BD5460"/>
    <w:rsid w:val="00BD6F09"/>
    <w:rsid w:val="00BE2CC3"/>
    <w:rsid w:val="00BE3152"/>
    <w:rsid w:val="00BE3279"/>
    <w:rsid w:val="00BE4CD2"/>
    <w:rsid w:val="00BE6611"/>
    <w:rsid w:val="00BE788B"/>
    <w:rsid w:val="00BF1DDE"/>
    <w:rsid w:val="00BF3A54"/>
    <w:rsid w:val="00BF3B36"/>
    <w:rsid w:val="00BF4CE8"/>
    <w:rsid w:val="00BF6CFE"/>
    <w:rsid w:val="00C012A1"/>
    <w:rsid w:val="00C02975"/>
    <w:rsid w:val="00C036DD"/>
    <w:rsid w:val="00C044B0"/>
    <w:rsid w:val="00C04FA5"/>
    <w:rsid w:val="00C05247"/>
    <w:rsid w:val="00C06606"/>
    <w:rsid w:val="00C10A33"/>
    <w:rsid w:val="00C13332"/>
    <w:rsid w:val="00C16B5E"/>
    <w:rsid w:val="00C16C07"/>
    <w:rsid w:val="00C16CE1"/>
    <w:rsid w:val="00C172C6"/>
    <w:rsid w:val="00C1730D"/>
    <w:rsid w:val="00C17B63"/>
    <w:rsid w:val="00C2148E"/>
    <w:rsid w:val="00C21965"/>
    <w:rsid w:val="00C23D90"/>
    <w:rsid w:val="00C27306"/>
    <w:rsid w:val="00C27AF6"/>
    <w:rsid w:val="00C27B61"/>
    <w:rsid w:val="00C30903"/>
    <w:rsid w:val="00C3166A"/>
    <w:rsid w:val="00C31996"/>
    <w:rsid w:val="00C324F1"/>
    <w:rsid w:val="00C366AB"/>
    <w:rsid w:val="00C3763A"/>
    <w:rsid w:val="00C37C6D"/>
    <w:rsid w:val="00C40D38"/>
    <w:rsid w:val="00C41C88"/>
    <w:rsid w:val="00C4238F"/>
    <w:rsid w:val="00C46F60"/>
    <w:rsid w:val="00C528DA"/>
    <w:rsid w:val="00C53CF3"/>
    <w:rsid w:val="00C53FAD"/>
    <w:rsid w:val="00C5564A"/>
    <w:rsid w:val="00C55F65"/>
    <w:rsid w:val="00C57EF0"/>
    <w:rsid w:val="00C60237"/>
    <w:rsid w:val="00C60A81"/>
    <w:rsid w:val="00C635B7"/>
    <w:rsid w:val="00C6362A"/>
    <w:rsid w:val="00C640A9"/>
    <w:rsid w:val="00C66684"/>
    <w:rsid w:val="00C66686"/>
    <w:rsid w:val="00C66695"/>
    <w:rsid w:val="00C668E9"/>
    <w:rsid w:val="00C67791"/>
    <w:rsid w:val="00C70EFB"/>
    <w:rsid w:val="00C71E12"/>
    <w:rsid w:val="00C732DD"/>
    <w:rsid w:val="00C753D1"/>
    <w:rsid w:val="00C755EC"/>
    <w:rsid w:val="00C76933"/>
    <w:rsid w:val="00C779BB"/>
    <w:rsid w:val="00C80239"/>
    <w:rsid w:val="00C806B3"/>
    <w:rsid w:val="00C81EBE"/>
    <w:rsid w:val="00C8382C"/>
    <w:rsid w:val="00C83B38"/>
    <w:rsid w:val="00C84BFD"/>
    <w:rsid w:val="00C85296"/>
    <w:rsid w:val="00C86C5E"/>
    <w:rsid w:val="00C877AA"/>
    <w:rsid w:val="00C9130E"/>
    <w:rsid w:val="00C923C0"/>
    <w:rsid w:val="00C93376"/>
    <w:rsid w:val="00C95144"/>
    <w:rsid w:val="00C96D14"/>
    <w:rsid w:val="00C97F19"/>
    <w:rsid w:val="00CA2392"/>
    <w:rsid w:val="00CA24C8"/>
    <w:rsid w:val="00CA39C4"/>
    <w:rsid w:val="00CA6311"/>
    <w:rsid w:val="00CA6DC3"/>
    <w:rsid w:val="00CB03B2"/>
    <w:rsid w:val="00CB1299"/>
    <w:rsid w:val="00CB1CB6"/>
    <w:rsid w:val="00CB1FC6"/>
    <w:rsid w:val="00CB2846"/>
    <w:rsid w:val="00CB2B8C"/>
    <w:rsid w:val="00CB3535"/>
    <w:rsid w:val="00CB4222"/>
    <w:rsid w:val="00CB58B4"/>
    <w:rsid w:val="00CB5E45"/>
    <w:rsid w:val="00CB6A11"/>
    <w:rsid w:val="00CB6C3E"/>
    <w:rsid w:val="00CB7F32"/>
    <w:rsid w:val="00CC244D"/>
    <w:rsid w:val="00CC2834"/>
    <w:rsid w:val="00CC2A79"/>
    <w:rsid w:val="00CC30CE"/>
    <w:rsid w:val="00CC7A4B"/>
    <w:rsid w:val="00CD153B"/>
    <w:rsid w:val="00CD2E11"/>
    <w:rsid w:val="00CD3CE6"/>
    <w:rsid w:val="00CD5058"/>
    <w:rsid w:val="00CD5B5E"/>
    <w:rsid w:val="00CD630A"/>
    <w:rsid w:val="00CD67FE"/>
    <w:rsid w:val="00CD7345"/>
    <w:rsid w:val="00CD7733"/>
    <w:rsid w:val="00CD7C81"/>
    <w:rsid w:val="00CE51FD"/>
    <w:rsid w:val="00CE5515"/>
    <w:rsid w:val="00CE5571"/>
    <w:rsid w:val="00CE5764"/>
    <w:rsid w:val="00CE6F62"/>
    <w:rsid w:val="00CF0487"/>
    <w:rsid w:val="00CF1B53"/>
    <w:rsid w:val="00CF1C84"/>
    <w:rsid w:val="00CF214D"/>
    <w:rsid w:val="00CF2B99"/>
    <w:rsid w:val="00CF35B4"/>
    <w:rsid w:val="00CF3DE8"/>
    <w:rsid w:val="00CF57B5"/>
    <w:rsid w:val="00CF73D3"/>
    <w:rsid w:val="00CF7B4F"/>
    <w:rsid w:val="00CF7EC1"/>
    <w:rsid w:val="00D004E0"/>
    <w:rsid w:val="00D00F76"/>
    <w:rsid w:val="00D01FCD"/>
    <w:rsid w:val="00D04DC9"/>
    <w:rsid w:val="00D051AE"/>
    <w:rsid w:val="00D058FD"/>
    <w:rsid w:val="00D060E1"/>
    <w:rsid w:val="00D06C0A"/>
    <w:rsid w:val="00D10286"/>
    <w:rsid w:val="00D1627E"/>
    <w:rsid w:val="00D173BA"/>
    <w:rsid w:val="00D21532"/>
    <w:rsid w:val="00D23009"/>
    <w:rsid w:val="00D24C63"/>
    <w:rsid w:val="00D253F6"/>
    <w:rsid w:val="00D26E53"/>
    <w:rsid w:val="00D31D7B"/>
    <w:rsid w:val="00D32299"/>
    <w:rsid w:val="00D35339"/>
    <w:rsid w:val="00D364EB"/>
    <w:rsid w:val="00D369B4"/>
    <w:rsid w:val="00D411F1"/>
    <w:rsid w:val="00D44790"/>
    <w:rsid w:val="00D44919"/>
    <w:rsid w:val="00D46983"/>
    <w:rsid w:val="00D46EDA"/>
    <w:rsid w:val="00D473F2"/>
    <w:rsid w:val="00D47A87"/>
    <w:rsid w:val="00D5049F"/>
    <w:rsid w:val="00D5064B"/>
    <w:rsid w:val="00D51455"/>
    <w:rsid w:val="00D52A19"/>
    <w:rsid w:val="00D52D66"/>
    <w:rsid w:val="00D53FF2"/>
    <w:rsid w:val="00D55A7C"/>
    <w:rsid w:val="00D5613C"/>
    <w:rsid w:val="00D5619A"/>
    <w:rsid w:val="00D573B7"/>
    <w:rsid w:val="00D61B2E"/>
    <w:rsid w:val="00D628FA"/>
    <w:rsid w:val="00D63BAB"/>
    <w:rsid w:val="00D65EA4"/>
    <w:rsid w:val="00D66AF9"/>
    <w:rsid w:val="00D702A9"/>
    <w:rsid w:val="00D71439"/>
    <w:rsid w:val="00D734D6"/>
    <w:rsid w:val="00D73599"/>
    <w:rsid w:val="00D74923"/>
    <w:rsid w:val="00D74E5F"/>
    <w:rsid w:val="00D75428"/>
    <w:rsid w:val="00D76236"/>
    <w:rsid w:val="00D80466"/>
    <w:rsid w:val="00D83045"/>
    <w:rsid w:val="00D83208"/>
    <w:rsid w:val="00D83461"/>
    <w:rsid w:val="00D9170A"/>
    <w:rsid w:val="00D91A45"/>
    <w:rsid w:val="00D91BB6"/>
    <w:rsid w:val="00D928D5"/>
    <w:rsid w:val="00D932A3"/>
    <w:rsid w:val="00D93313"/>
    <w:rsid w:val="00D974C4"/>
    <w:rsid w:val="00DA00C3"/>
    <w:rsid w:val="00DA0345"/>
    <w:rsid w:val="00DA22DF"/>
    <w:rsid w:val="00DA31F1"/>
    <w:rsid w:val="00DA6295"/>
    <w:rsid w:val="00DA65F7"/>
    <w:rsid w:val="00DB1BA9"/>
    <w:rsid w:val="00DB35D6"/>
    <w:rsid w:val="00DB3EB4"/>
    <w:rsid w:val="00DB6AC0"/>
    <w:rsid w:val="00DB7BCC"/>
    <w:rsid w:val="00DC0126"/>
    <w:rsid w:val="00DC6C53"/>
    <w:rsid w:val="00DC7B49"/>
    <w:rsid w:val="00DD05F1"/>
    <w:rsid w:val="00DD0CCC"/>
    <w:rsid w:val="00DD31B0"/>
    <w:rsid w:val="00DD4EE7"/>
    <w:rsid w:val="00DD5001"/>
    <w:rsid w:val="00DD6246"/>
    <w:rsid w:val="00DD6353"/>
    <w:rsid w:val="00DE08C1"/>
    <w:rsid w:val="00DE151F"/>
    <w:rsid w:val="00DE22D1"/>
    <w:rsid w:val="00DE352B"/>
    <w:rsid w:val="00DE47D4"/>
    <w:rsid w:val="00DE5CB8"/>
    <w:rsid w:val="00DE6378"/>
    <w:rsid w:val="00DE6E89"/>
    <w:rsid w:val="00DE7345"/>
    <w:rsid w:val="00DF0FC2"/>
    <w:rsid w:val="00DF3091"/>
    <w:rsid w:val="00DF4260"/>
    <w:rsid w:val="00DF4ABE"/>
    <w:rsid w:val="00E00D64"/>
    <w:rsid w:val="00E00EF9"/>
    <w:rsid w:val="00E01E42"/>
    <w:rsid w:val="00E02208"/>
    <w:rsid w:val="00E022CA"/>
    <w:rsid w:val="00E03ABC"/>
    <w:rsid w:val="00E03D12"/>
    <w:rsid w:val="00E03E25"/>
    <w:rsid w:val="00E03FD2"/>
    <w:rsid w:val="00E04E27"/>
    <w:rsid w:val="00E05D89"/>
    <w:rsid w:val="00E07B98"/>
    <w:rsid w:val="00E07CC1"/>
    <w:rsid w:val="00E10A08"/>
    <w:rsid w:val="00E11406"/>
    <w:rsid w:val="00E12862"/>
    <w:rsid w:val="00E132F4"/>
    <w:rsid w:val="00E13E47"/>
    <w:rsid w:val="00E140A1"/>
    <w:rsid w:val="00E146C6"/>
    <w:rsid w:val="00E16E85"/>
    <w:rsid w:val="00E178FA"/>
    <w:rsid w:val="00E20447"/>
    <w:rsid w:val="00E20500"/>
    <w:rsid w:val="00E23291"/>
    <w:rsid w:val="00E234FE"/>
    <w:rsid w:val="00E25D03"/>
    <w:rsid w:val="00E267F3"/>
    <w:rsid w:val="00E30B37"/>
    <w:rsid w:val="00E319AC"/>
    <w:rsid w:val="00E323E7"/>
    <w:rsid w:val="00E35C71"/>
    <w:rsid w:val="00E41896"/>
    <w:rsid w:val="00E41B50"/>
    <w:rsid w:val="00E4245B"/>
    <w:rsid w:val="00E43024"/>
    <w:rsid w:val="00E43332"/>
    <w:rsid w:val="00E4354D"/>
    <w:rsid w:val="00E4453E"/>
    <w:rsid w:val="00E44D44"/>
    <w:rsid w:val="00E46CDA"/>
    <w:rsid w:val="00E50947"/>
    <w:rsid w:val="00E51776"/>
    <w:rsid w:val="00E52022"/>
    <w:rsid w:val="00E54E12"/>
    <w:rsid w:val="00E552B5"/>
    <w:rsid w:val="00E5659E"/>
    <w:rsid w:val="00E60509"/>
    <w:rsid w:val="00E663BE"/>
    <w:rsid w:val="00E67005"/>
    <w:rsid w:val="00E67D49"/>
    <w:rsid w:val="00E70CE1"/>
    <w:rsid w:val="00E72147"/>
    <w:rsid w:val="00E770D4"/>
    <w:rsid w:val="00E77F7F"/>
    <w:rsid w:val="00E81B44"/>
    <w:rsid w:val="00E83E70"/>
    <w:rsid w:val="00E841F0"/>
    <w:rsid w:val="00E84430"/>
    <w:rsid w:val="00E856D3"/>
    <w:rsid w:val="00E85C98"/>
    <w:rsid w:val="00E90FED"/>
    <w:rsid w:val="00E914CD"/>
    <w:rsid w:val="00E9197A"/>
    <w:rsid w:val="00E91AD2"/>
    <w:rsid w:val="00E9294C"/>
    <w:rsid w:val="00E92CF0"/>
    <w:rsid w:val="00E9382C"/>
    <w:rsid w:val="00E9436A"/>
    <w:rsid w:val="00E94F83"/>
    <w:rsid w:val="00E970DB"/>
    <w:rsid w:val="00EA044C"/>
    <w:rsid w:val="00EA0A0A"/>
    <w:rsid w:val="00EA17AD"/>
    <w:rsid w:val="00EA4BF4"/>
    <w:rsid w:val="00EB4BC5"/>
    <w:rsid w:val="00EB500D"/>
    <w:rsid w:val="00EB6D9B"/>
    <w:rsid w:val="00EC00C2"/>
    <w:rsid w:val="00EC02D2"/>
    <w:rsid w:val="00EC08E6"/>
    <w:rsid w:val="00EC149A"/>
    <w:rsid w:val="00EC235A"/>
    <w:rsid w:val="00EC4EF0"/>
    <w:rsid w:val="00EC5AA9"/>
    <w:rsid w:val="00ED0A83"/>
    <w:rsid w:val="00ED15AD"/>
    <w:rsid w:val="00ED3363"/>
    <w:rsid w:val="00ED4FD3"/>
    <w:rsid w:val="00ED5166"/>
    <w:rsid w:val="00ED7240"/>
    <w:rsid w:val="00ED7305"/>
    <w:rsid w:val="00ED787E"/>
    <w:rsid w:val="00ED7EB6"/>
    <w:rsid w:val="00EE3436"/>
    <w:rsid w:val="00EE5F29"/>
    <w:rsid w:val="00EE6357"/>
    <w:rsid w:val="00EE6FE8"/>
    <w:rsid w:val="00EF0EE4"/>
    <w:rsid w:val="00EF1053"/>
    <w:rsid w:val="00EF1A0F"/>
    <w:rsid w:val="00EF20EE"/>
    <w:rsid w:val="00EF3AB2"/>
    <w:rsid w:val="00EF4E26"/>
    <w:rsid w:val="00EF7092"/>
    <w:rsid w:val="00EF7529"/>
    <w:rsid w:val="00F00371"/>
    <w:rsid w:val="00F0200F"/>
    <w:rsid w:val="00F05673"/>
    <w:rsid w:val="00F067EA"/>
    <w:rsid w:val="00F1207B"/>
    <w:rsid w:val="00F12A67"/>
    <w:rsid w:val="00F15463"/>
    <w:rsid w:val="00F15A27"/>
    <w:rsid w:val="00F15FFB"/>
    <w:rsid w:val="00F163DB"/>
    <w:rsid w:val="00F17EA7"/>
    <w:rsid w:val="00F2390E"/>
    <w:rsid w:val="00F23D11"/>
    <w:rsid w:val="00F24CE8"/>
    <w:rsid w:val="00F24EB9"/>
    <w:rsid w:val="00F24F0E"/>
    <w:rsid w:val="00F250D4"/>
    <w:rsid w:val="00F26355"/>
    <w:rsid w:val="00F27455"/>
    <w:rsid w:val="00F308AD"/>
    <w:rsid w:val="00F30933"/>
    <w:rsid w:val="00F30B09"/>
    <w:rsid w:val="00F31CA4"/>
    <w:rsid w:val="00F336D8"/>
    <w:rsid w:val="00F3370E"/>
    <w:rsid w:val="00F33DE8"/>
    <w:rsid w:val="00F353EB"/>
    <w:rsid w:val="00F35657"/>
    <w:rsid w:val="00F37623"/>
    <w:rsid w:val="00F40129"/>
    <w:rsid w:val="00F40541"/>
    <w:rsid w:val="00F40B84"/>
    <w:rsid w:val="00F42A0E"/>
    <w:rsid w:val="00F43D3B"/>
    <w:rsid w:val="00F451CD"/>
    <w:rsid w:val="00F470DB"/>
    <w:rsid w:val="00F474FA"/>
    <w:rsid w:val="00F476D4"/>
    <w:rsid w:val="00F54A33"/>
    <w:rsid w:val="00F56334"/>
    <w:rsid w:val="00F56BB3"/>
    <w:rsid w:val="00F63039"/>
    <w:rsid w:val="00F63367"/>
    <w:rsid w:val="00F63502"/>
    <w:rsid w:val="00F64C8C"/>
    <w:rsid w:val="00F65072"/>
    <w:rsid w:val="00F666B2"/>
    <w:rsid w:val="00F67435"/>
    <w:rsid w:val="00F676C3"/>
    <w:rsid w:val="00F67DA4"/>
    <w:rsid w:val="00F70859"/>
    <w:rsid w:val="00F71CE2"/>
    <w:rsid w:val="00F71EB6"/>
    <w:rsid w:val="00F72B82"/>
    <w:rsid w:val="00F72E53"/>
    <w:rsid w:val="00F744C8"/>
    <w:rsid w:val="00F746AC"/>
    <w:rsid w:val="00F74F71"/>
    <w:rsid w:val="00F76607"/>
    <w:rsid w:val="00F77211"/>
    <w:rsid w:val="00F776E9"/>
    <w:rsid w:val="00F77BA6"/>
    <w:rsid w:val="00F8372B"/>
    <w:rsid w:val="00F83FA6"/>
    <w:rsid w:val="00F84F10"/>
    <w:rsid w:val="00F8619F"/>
    <w:rsid w:val="00F86F92"/>
    <w:rsid w:val="00F879C6"/>
    <w:rsid w:val="00F90DEA"/>
    <w:rsid w:val="00F90F9C"/>
    <w:rsid w:val="00F92372"/>
    <w:rsid w:val="00F927C1"/>
    <w:rsid w:val="00F92ACA"/>
    <w:rsid w:val="00F9445E"/>
    <w:rsid w:val="00F96FAC"/>
    <w:rsid w:val="00FA042C"/>
    <w:rsid w:val="00FA0622"/>
    <w:rsid w:val="00FA090F"/>
    <w:rsid w:val="00FA092C"/>
    <w:rsid w:val="00FA6825"/>
    <w:rsid w:val="00FB0581"/>
    <w:rsid w:val="00FB0B09"/>
    <w:rsid w:val="00FB0EE6"/>
    <w:rsid w:val="00FB1CAF"/>
    <w:rsid w:val="00FB22EC"/>
    <w:rsid w:val="00FB2B79"/>
    <w:rsid w:val="00FB3B96"/>
    <w:rsid w:val="00FB69AE"/>
    <w:rsid w:val="00FC05FB"/>
    <w:rsid w:val="00FC2392"/>
    <w:rsid w:val="00FC2E49"/>
    <w:rsid w:val="00FC3165"/>
    <w:rsid w:val="00FC42E0"/>
    <w:rsid w:val="00FC68CF"/>
    <w:rsid w:val="00FC6F99"/>
    <w:rsid w:val="00FC7159"/>
    <w:rsid w:val="00FD0F01"/>
    <w:rsid w:val="00FD12DC"/>
    <w:rsid w:val="00FD2AB3"/>
    <w:rsid w:val="00FD2F50"/>
    <w:rsid w:val="00FD4005"/>
    <w:rsid w:val="00FD6716"/>
    <w:rsid w:val="00FD7746"/>
    <w:rsid w:val="00FE0EC1"/>
    <w:rsid w:val="00FE2B97"/>
    <w:rsid w:val="00FE49AF"/>
    <w:rsid w:val="00FE5CC9"/>
    <w:rsid w:val="00FE7218"/>
    <w:rsid w:val="00FF4C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8BED3"/>
  <w15:docId w15:val="{607B55EB-2F37-F940-A46B-F685C574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53C"/>
    <w:rPr>
      <w:rFonts w:ascii="Times New Roman" w:eastAsia="Times New Roman" w:hAnsi="Times New Roman" w:cs="Times New Roman"/>
    </w:rPr>
  </w:style>
  <w:style w:type="paragraph" w:styleId="Heading1">
    <w:name w:val="heading 1"/>
    <w:basedOn w:val="Normal"/>
    <w:next w:val="Normal"/>
    <w:link w:val="Heading1Char"/>
    <w:qFormat/>
    <w:rsid w:val="00E07B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199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E46CD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E46C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476D4"/>
    <w:pPr>
      <w:jc w:val="center"/>
    </w:pPr>
    <w:rPr>
      <w:rFonts w:asciiTheme="minorHAnsi" w:eastAsiaTheme="minorHAnsi" w:hAnsiTheme="minorHAnsi" w:cstheme="minorBidi"/>
      <w:b/>
      <w:sz w:val="28"/>
    </w:rPr>
  </w:style>
  <w:style w:type="character" w:customStyle="1" w:styleId="TitleChar">
    <w:name w:val="Title Char"/>
    <w:basedOn w:val="DefaultParagraphFont"/>
    <w:link w:val="Title"/>
    <w:rsid w:val="00F476D4"/>
    <w:rPr>
      <w:rFonts w:ascii="Arial" w:hAnsi="Arial"/>
      <w:b/>
      <w:sz w:val="28"/>
    </w:rPr>
  </w:style>
  <w:style w:type="paragraph" w:styleId="Header">
    <w:name w:val="header"/>
    <w:basedOn w:val="Normal"/>
    <w:link w:val="HeaderChar"/>
    <w:uiPriority w:val="99"/>
    <w:unhideWhenUsed/>
    <w:rsid w:val="002711C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711CF"/>
    <w:rPr>
      <w:rFonts w:asciiTheme="minorHAnsi" w:hAnsiTheme="minorHAnsi" w:cstheme="minorBidi"/>
    </w:rPr>
  </w:style>
  <w:style w:type="paragraph" w:styleId="Footer">
    <w:name w:val="footer"/>
    <w:basedOn w:val="Normal"/>
    <w:link w:val="FooterChar"/>
    <w:uiPriority w:val="99"/>
    <w:unhideWhenUsed/>
    <w:rsid w:val="002711C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711CF"/>
    <w:rPr>
      <w:rFonts w:asciiTheme="minorHAnsi" w:hAnsiTheme="minorHAnsi" w:cstheme="minorBidi"/>
    </w:rPr>
  </w:style>
  <w:style w:type="character" w:customStyle="1" w:styleId="xa17">
    <w:name w:val="x_a17"/>
    <w:basedOn w:val="DefaultParagraphFont"/>
    <w:rsid w:val="008100C7"/>
  </w:style>
  <w:style w:type="paragraph" w:styleId="NormalWeb">
    <w:name w:val="Normal (Web)"/>
    <w:basedOn w:val="Normal"/>
    <w:uiPriority w:val="99"/>
    <w:unhideWhenUsed/>
    <w:rsid w:val="00EB6D9B"/>
    <w:pPr>
      <w:spacing w:before="100" w:beforeAutospacing="1" w:after="100" w:afterAutospacing="1"/>
    </w:pPr>
  </w:style>
  <w:style w:type="character" w:styleId="Emphasis">
    <w:name w:val="Emphasis"/>
    <w:basedOn w:val="DefaultParagraphFont"/>
    <w:uiPriority w:val="20"/>
    <w:qFormat/>
    <w:rsid w:val="00EB6D9B"/>
    <w:rPr>
      <w:i/>
      <w:iCs/>
    </w:rPr>
  </w:style>
  <w:style w:type="character" w:styleId="Strong">
    <w:name w:val="Strong"/>
    <w:basedOn w:val="DefaultParagraphFont"/>
    <w:uiPriority w:val="22"/>
    <w:qFormat/>
    <w:rsid w:val="00FC3165"/>
    <w:rPr>
      <w:b/>
      <w:bCs/>
    </w:rPr>
  </w:style>
  <w:style w:type="paragraph" w:styleId="BalloonText">
    <w:name w:val="Balloon Text"/>
    <w:basedOn w:val="Normal"/>
    <w:link w:val="BalloonTextChar"/>
    <w:uiPriority w:val="99"/>
    <w:semiHidden/>
    <w:unhideWhenUsed/>
    <w:rsid w:val="00221A24"/>
    <w:rPr>
      <w:sz w:val="18"/>
      <w:szCs w:val="18"/>
    </w:rPr>
  </w:style>
  <w:style w:type="character" w:customStyle="1" w:styleId="BalloonTextChar">
    <w:name w:val="Balloon Text Char"/>
    <w:basedOn w:val="DefaultParagraphFont"/>
    <w:link w:val="BalloonText"/>
    <w:uiPriority w:val="99"/>
    <w:semiHidden/>
    <w:rsid w:val="00221A2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092D"/>
    <w:rPr>
      <w:sz w:val="16"/>
      <w:szCs w:val="16"/>
    </w:rPr>
  </w:style>
  <w:style w:type="paragraph" w:styleId="CommentText">
    <w:name w:val="annotation text"/>
    <w:basedOn w:val="Normal"/>
    <w:link w:val="CommentTextChar"/>
    <w:uiPriority w:val="99"/>
    <w:unhideWhenUsed/>
    <w:rsid w:val="006D092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D092D"/>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D092D"/>
    <w:rPr>
      <w:b/>
      <w:bCs/>
    </w:rPr>
  </w:style>
  <w:style w:type="character" w:customStyle="1" w:styleId="CommentSubjectChar">
    <w:name w:val="Comment Subject Char"/>
    <w:basedOn w:val="CommentTextChar"/>
    <w:link w:val="CommentSubject"/>
    <w:uiPriority w:val="99"/>
    <w:semiHidden/>
    <w:rsid w:val="006D092D"/>
    <w:rPr>
      <w:rFonts w:asciiTheme="minorHAnsi" w:hAnsiTheme="minorHAnsi" w:cstheme="minorBidi"/>
      <w:b/>
      <w:bCs/>
      <w:sz w:val="20"/>
      <w:szCs w:val="20"/>
    </w:rPr>
  </w:style>
  <w:style w:type="character" w:styleId="Hyperlink">
    <w:name w:val="Hyperlink"/>
    <w:basedOn w:val="DefaultParagraphFont"/>
    <w:unhideWhenUsed/>
    <w:rsid w:val="00B773A1"/>
    <w:rPr>
      <w:color w:val="0000FF"/>
      <w:u w:val="single"/>
    </w:rPr>
  </w:style>
  <w:style w:type="paragraph" w:styleId="Revision">
    <w:name w:val="Revision"/>
    <w:hidden/>
    <w:uiPriority w:val="99"/>
    <w:semiHidden/>
    <w:rsid w:val="000A286E"/>
    <w:rPr>
      <w:rFonts w:asciiTheme="minorHAnsi" w:hAnsiTheme="minorHAnsi" w:cstheme="minorBidi"/>
    </w:rPr>
  </w:style>
  <w:style w:type="character" w:styleId="UnresolvedMention">
    <w:name w:val="Unresolved Mention"/>
    <w:basedOn w:val="DefaultParagraphFont"/>
    <w:uiPriority w:val="99"/>
    <w:semiHidden/>
    <w:unhideWhenUsed/>
    <w:rsid w:val="00293BC8"/>
    <w:rPr>
      <w:color w:val="605E5C"/>
      <w:shd w:val="clear" w:color="auto" w:fill="E1DFDD"/>
    </w:rPr>
  </w:style>
  <w:style w:type="character" w:customStyle="1" w:styleId="yiv0024777890">
    <w:name w:val="yiv0024777890"/>
    <w:basedOn w:val="DefaultParagraphFont"/>
    <w:rsid w:val="003C38DE"/>
  </w:style>
  <w:style w:type="character" w:customStyle="1" w:styleId="skypepnhprintcontainer">
    <w:name w:val="skype_pnh_print_container"/>
    <w:uiPriority w:val="99"/>
    <w:rsid w:val="00D01FCD"/>
    <w:rPr>
      <w:rFonts w:cs="Times New Roman"/>
    </w:rPr>
  </w:style>
  <w:style w:type="character" w:customStyle="1" w:styleId="A17">
    <w:name w:val="A17"/>
    <w:uiPriority w:val="99"/>
    <w:rsid w:val="00D01FCD"/>
    <w:rPr>
      <w:color w:val="000000"/>
      <w:sz w:val="19"/>
    </w:rPr>
  </w:style>
  <w:style w:type="paragraph" w:customStyle="1" w:styleId="yiv5033169012msonormal">
    <w:name w:val="yiv5033169012msonormal"/>
    <w:basedOn w:val="Normal"/>
    <w:uiPriority w:val="99"/>
    <w:rsid w:val="00777B20"/>
    <w:pPr>
      <w:spacing w:before="100" w:beforeAutospacing="1" w:after="100" w:afterAutospacing="1"/>
    </w:pPr>
    <w:rPr>
      <w:rFonts w:eastAsia="Times"/>
    </w:rPr>
  </w:style>
  <w:style w:type="character" w:customStyle="1" w:styleId="Heading2Char">
    <w:name w:val="Heading 2 Char"/>
    <w:basedOn w:val="DefaultParagraphFont"/>
    <w:link w:val="Heading2"/>
    <w:uiPriority w:val="9"/>
    <w:rsid w:val="00541995"/>
    <w:rPr>
      <w:rFonts w:ascii="Times New Roman" w:eastAsia="Times New Roman" w:hAnsi="Times New Roman" w:cs="Times New Roman"/>
      <w:b/>
      <w:bCs/>
      <w:sz w:val="36"/>
      <w:szCs w:val="36"/>
    </w:rPr>
  </w:style>
  <w:style w:type="character" w:customStyle="1" w:styleId="normaltextrun">
    <w:name w:val="normaltextrun"/>
    <w:basedOn w:val="DefaultParagraphFont"/>
    <w:rsid w:val="0069117F"/>
  </w:style>
  <w:style w:type="character" w:customStyle="1" w:styleId="scxp203990103">
    <w:name w:val="scxp203990103"/>
    <w:basedOn w:val="DefaultParagraphFont"/>
    <w:rsid w:val="0069117F"/>
  </w:style>
  <w:style w:type="character" w:customStyle="1" w:styleId="advancedproofingissue">
    <w:name w:val="advancedproofingissue"/>
    <w:basedOn w:val="DefaultParagraphFont"/>
    <w:rsid w:val="0069117F"/>
  </w:style>
  <w:style w:type="character" w:customStyle="1" w:styleId="eop">
    <w:name w:val="eop"/>
    <w:basedOn w:val="DefaultParagraphFont"/>
    <w:rsid w:val="0069117F"/>
  </w:style>
  <w:style w:type="character" w:customStyle="1" w:styleId="bcx0">
    <w:name w:val="bcx0"/>
    <w:basedOn w:val="DefaultParagraphFont"/>
    <w:rsid w:val="0069117F"/>
  </w:style>
  <w:style w:type="paragraph" w:customStyle="1" w:styleId="yiv8850066776msonormal">
    <w:name w:val="yiv8850066776msonormal"/>
    <w:basedOn w:val="Normal"/>
    <w:rsid w:val="008A3419"/>
    <w:pPr>
      <w:spacing w:before="100" w:beforeAutospacing="1" w:after="100" w:afterAutospacing="1"/>
    </w:pPr>
  </w:style>
  <w:style w:type="paragraph" w:styleId="ListParagraph">
    <w:name w:val="List Paragraph"/>
    <w:basedOn w:val="Normal"/>
    <w:uiPriority w:val="34"/>
    <w:qFormat/>
    <w:rsid w:val="002029DE"/>
    <w:pPr>
      <w:ind w:left="720"/>
      <w:contextualSpacing/>
    </w:pPr>
  </w:style>
  <w:style w:type="character" w:customStyle="1" w:styleId="caps">
    <w:name w:val="caps"/>
    <w:uiPriority w:val="99"/>
    <w:rsid w:val="003704E0"/>
    <w:rPr>
      <w:rFonts w:cs="Times New Roman"/>
    </w:rPr>
  </w:style>
  <w:style w:type="paragraph" w:customStyle="1" w:styleId="align-left">
    <w:name w:val="align-left"/>
    <w:basedOn w:val="Normal"/>
    <w:rsid w:val="008C73D4"/>
    <w:pPr>
      <w:spacing w:before="100" w:beforeAutospacing="1" w:after="100" w:afterAutospacing="1"/>
    </w:pPr>
  </w:style>
  <w:style w:type="paragraph" w:customStyle="1" w:styleId="font8">
    <w:name w:val="font_8"/>
    <w:basedOn w:val="Normal"/>
    <w:rsid w:val="002119C4"/>
    <w:pPr>
      <w:spacing w:before="100" w:beforeAutospacing="1" w:after="100" w:afterAutospacing="1"/>
    </w:pPr>
  </w:style>
  <w:style w:type="character" w:customStyle="1" w:styleId="Heading4Char">
    <w:name w:val="Heading 4 Char"/>
    <w:basedOn w:val="DefaultParagraphFont"/>
    <w:link w:val="Heading4"/>
    <w:uiPriority w:val="9"/>
    <w:rsid w:val="00E46CDA"/>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E46CDA"/>
    <w:rPr>
      <w:rFonts w:asciiTheme="majorHAnsi" w:eastAsiaTheme="majorEastAsia" w:hAnsiTheme="majorHAnsi" w:cstheme="majorBidi"/>
      <w:color w:val="243F60" w:themeColor="accent1" w:themeShade="7F"/>
    </w:rPr>
  </w:style>
  <w:style w:type="paragraph" w:customStyle="1" w:styleId="yiv8105932934msonospacing">
    <w:name w:val="yiv8105932934msonospacing"/>
    <w:basedOn w:val="Normal"/>
    <w:rsid w:val="004024DE"/>
    <w:pPr>
      <w:spacing w:before="100" w:beforeAutospacing="1" w:after="100" w:afterAutospacing="1"/>
    </w:pPr>
  </w:style>
  <w:style w:type="character" w:customStyle="1" w:styleId="Heading1Char">
    <w:name w:val="Heading 1 Char"/>
    <w:basedOn w:val="DefaultParagraphFont"/>
    <w:link w:val="Heading1"/>
    <w:rsid w:val="00E07B98"/>
    <w:rPr>
      <w:rFonts w:asciiTheme="majorHAnsi" w:eastAsiaTheme="majorEastAsia" w:hAnsiTheme="majorHAnsi" w:cstheme="majorBidi"/>
      <w:color w:val="365F91" w:themeColor="accent1" w:themeShade="BF"/>
      <w:sz w:val="32"/>
      <w:szCs w:val="32"/>
    </w:rPr>
  </w:style>
  <w:style w:type="paragraph" w:customStyle="1" w:styleId="Body">
    <w:name w:val="Body"/>
    <w:rsid w:val="00ED3363"/>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character" w:customStyle="1" w:styleId="Hyperlink0">
    <w:name w:val="Hyperlink.0"/>
    <w:basedOn w:val="DefaultParagraphFont"/>
    <w:rsid w:val="00ED3363"/>
    <w:rPr>
      <w:rFonts w:ascii="Arial" w:eastAsia="Arial" w:hAnsi="Arial" w:cs="Arial"/>
      <w:outline w:val="0"/>
      <w:color w:val="000000"/>
      <w:sz w:val="20"/>
      <w:szCs w:val="20"/>
      <w:u w:val="single" w:color="000000"/>
    </w:rPr>
  </w:style>
  <w:style w:type="character" w:styleId="FollowedHyperlink">
    <w:name w:val="FollowedHyperlink"/>
    <w:basedOn w:val="DefaultParagraphFont"/>
    <w:uiPriority w:val="99"/>
    <w:semiHidden/>
    <w:unhideWhenUsed/>
    <w:rsid w:val="00C640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2423">
      <w:bodyDiv w:val="1"/>
      <w:marLeft w:val="0"/>
      <w:marRight w:val="0"/>
      <w:marTop w:val="0"/>
      <w:marBottom w:val="0"/>
      <w:divBdr>
        <w:top w:val="none" w:sz="0" w:space="0" w:color="auto"/>
        <w:left w:val="none" w:sz="0" w:space="0" w:color="auto"/>
        <w:bottom w:val="none" w:sz="0" w:space="0" w:color="auto"/>
        <w:right w:val="none" w:sz="0" w:space="0" w:color="auto"/>
      </w:divBdr>
    </w:div>
    <w:div w:id="12808978">
      <w:bodyDiv w:val="1"/>
      <w:marLeft w:val="0"/>
      <w:marRight w:val="0"/>
      <w:marTop w:val="0"/>
      <w:marBottom w:val="0"/>
      <w:divBdr>
        <w:top w:val="none" w:sz="0" w:space="0" w:color="auto"/>
        <w:left w:val="none" w:sz="0" w:space="0" w:color="auto"/>
        <w:bottom w:val="none" w:sz="0" w:space="0" w:color="auto"/>
        <w:right w:val="none" w:sz="0" w:space="0" w:color="auto"/>
      </w:divBdr>
    </w:div>
    <w:div w:id="25637989">
      <w:bodyDiv w:val="1"/>
      <w:marLeft w:val="0"/>
      <w:marRight w:val="0"/>
      <w:marTop w:val="0"/>
      <w:marBottom w:val="0"/>
      <w:divBdr>
        <w:top w:val="none" w:sz="0" w:space="0" w:color="auto"/>
        <w:left w:val="none" w:sz="0" w:space="0" w:color="auto"/>
        <w:bottom w:val="none" w:sz="0" w:space="0" w:color="auto"/>
        <w:right w:val="none" w:sz="0" w:space="0" w:color="auto"/>
      </w:divBdr>
      <w:divsChild>
        <w:div w:id="969634427">
          <w:marLeft w:val="0"/>
          <w:marRight w:val="0"/>
          <w:marTop w:val="0"/>
          <w:marBottom w:val="0"/>
          <w:divBdr>
            <w:top w:val="none" w:sz="0" w:space="0" w:color="auto"/>
            <w:left w:val="none" w:sz="0" w:space="0" w:color="auto"/>
            <w:bottom w:val="none" w:sz="0" w:space="0" w:color="auto"/>
            <w:right w:val="none" w:sz="0" w:space="0" w:color="auto"/>
          </w:divBdr>
          <w:divsChild>
            <w:div w:id="840317744">
              <w:marLeft w:val="0"/>
              <w:marRight w:val="0"/>
              <w:marTop w:val="0"/>
              <w:marBottom w:val="0"/>
              <w:divBdr>
                <w:top w:val="none" w:sz="0" w:space="0" w:color="auto"/>
                <w:left w:val="none" w:sz="0" w:space="0" w:color="auto"/>
                <w:bottom w:val="none" w:sz="0" w:space="0" w:color="auto"/>
                <w:right w:val="none" w:sz="0" w:space="0" w:color="auto"/>
              </w:divBdr>
              <w:divsChild>
                <w:div w:id="489368283">
                  <w:marLeft w:val="0"/>
                  <w:marRight w:val="0"/>
                  <w:marTop w:val="0"/>
                  <w:marBottom w:val="0"/>
                  <w:divBdr>
                    <w:top w:val="none" w:sz="0" w:space="0" w:color="auto"/>
                    <w:left w:val="none" w:sz="0" w:space="0" w:color="auto"/>
                    <w:bottom w:val="none" w:sz="0" w:space="0" w:color="auto"/>
                    <w:right w:val="none" w:sz="0" w:space="0" w:color="auto"/>
                  </w:divBdr>
                  <w:divsChild>
                    <w:div w:id="20185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6576">
      <w:bodyDiv w:val="1"/>
      <w:marLeft w:val="0"/>
      <w:marRight w:val="0"/>
      <w:marTop w:val="0"/>
      <w:marBottom w:val="0"/>
      <w:divBdr>
        <w:top w:val="none" w:sz="0" w:space="0" w:color="auto"/>
        <w:left w:val="none" w:sz="0" w:space="0" w:color="auto"/>
        <w:bottom w:val="none" w:sz="0" w:space="0" w:color="auto"/>
        <w:right w:val="none" w:sz="0" w:space="0" w:color="auto"/>
      </w:divBdr>
    </w:div>
    <w:div w:id="115562063">
      <w:bodyDiv w:val="1"/>
      <w:marLeft w:val="0"/>
      <w:marRight w:val="0"/>
      <w:marTop w:val="0"/>
      <w:marBottom w:val="0"/>
      <w:divBdr>
        <w:top w:val="none" w:sz="0" w:space="0" w:color="auto"/>
        <w:left w:val="none" w:sz="0" w:space="0" w:color="auto"/>
        <w:bottom w:val="none" w:sz="0" w:space="0" w:color="auto"/>
        <w:right w:val="none" w:sz="0" w:space="0" w:color="auto"/>
      </w:divBdr>
    </w:div>
    <w:div w:id="167717817">
      <w:bodyDiv w:val="1"/>
      <w:marLeft w:val="0"/>
      <w:marRight w:val="0"/>
      <w:marTop w:val="0"/>
      <w:marBottom w:val="0"/>
      <w:divBdr>
        <w:top w:val="none" w:sz="0" w:space="0" w:color="auto"/>
        <w:left w:val="none" w:sz="0" w:space="0" w:color="auto"/>
        <w:bottom w:val="none" w:sz="0" w:space="0" w:color="auto"/>
        <w:right w:val="none" w:sz="0" w:space="0" w:color="auto"/>
      </w:divBdr>
    </w:div>
    <w:div w:id="195507477">
      <w:bodyDiv w:val="1"/>
      <w:marLeft w:val="0"/>
      <w:marRight w:val="0"/>
      <w:marTop w:val="0"/>
      <w:marBottom w:val="0"/>
      <w:divBdr>
        <w:top w:val="none" w:sz="0" w:space="0" w:color="auto"/>
        <w:left w:val="none" w:sz="0" w:space="0" w:color="auto"/>
        <w:bottom w:val="none" w:sz="0" w:space="0" w:color="auto"/>
        <w:right w:val="none" w:sz="0" w:space="0" w:color="auto"/>
      </w:divBdr>
    </w:div>
    <w:div w:id="226648915">
      <w:bodyDiv w:val="1"/>
      <w:marLeft w:val="0"/>
      <w:marRight w:val="0"/>
      <w:marTop w:val="0"/>
      <w:marBottom w:val="0"/>
      <w:divBdr>
        <w:top w:val="none" w:sz="0" w:space="0" w:color="auto"/>
        <w:left w:val="none" w:sz="0" w:space="0" w:color="auto"/>
        <w:bottom w:val="none" w:sz="0" w:space="0" w:color="auto"/>
        <w:right w:val="none" w:sz="0" w:space="0" w:color="auto"/>
      </w:divBdr>
    </w:div>
    <w:div w:id="247227861">
      <w:bodyDiv w:val="1"/>
      <w:marLeft w:val="0"/>
      <w:marRight w:val="0"/>
      <w:marTop w:val="0"/>
      <w:marBottom w:val="0"/>
      <w:divBdr>
        <w:top w:val="none" w:sz="0" w:space="0" w:color="auto"/>
        <w:left w:val="none" w:sz="0" w:space="0" w:color="auto"/>
        <w:bottom w:val="none" w:sz="0" w:space="0" w:color="auto"/>
        <w:right w:val="none" w:sz="0" w:space="0" w:color="auto"/>
      </w:divBdr>
    </w:div>
    <w:div w:id="300811583">
      <w:bodyDiv w:val="1"/>
      <w:marLeft w:val="0"/>
      <w:marRight w:val="0"/>
      <w:marTop w:val="0"/>
      <w:marBottom w:val="0"/>
      <w:divBdr>
        <w:top w:val="none" w:sz="0" w:space="0" w:color="auto"/>
        <w:left w:val="none" w:sz="0" w:space="0" w:color="auto"/>
        <w:bottom w:val="none" w:sz="0" w:space="0" w:color="auto"/>
        <w:right w:val="none" w:sz="0" w:space="0" w:color="auto"/>
      </w:divBdr>
    </w:div>
    <w:div w:id="311719455">
      <w:bodyDiv w:val="1"/>
      <w:marLeft w:val="0"/>
      <w:marRight w:val="0"/>
      <w:marTop w:val="0"/>
      <w:marBottom w:val="0"/>
      <w:divBdr>
        <w:top w:val="none" w:sz="0" w:space="0" w:color="auto"/>
        <w:left w:val="none" w:sz="0" w:space="0" w:color="auto"/>
        <w:bottom w:val="none" w:sz="0" w:space="0" w:color="auto"/>
        <w:right w:val="none" w:sz="0" w:space="0" w:color="auto"/>
      </w:divBdr>
    </w:div>
    <w:div w:id="324821204">
      <w:bodyDiv w:val="1"/>
      <w:marLeft w:val="0"/>
      <w:marRight w:val="0"/>
      <w:marTop w:val="0"/>
      <w:marBottom w:val="0"/>
      <w:divBdr>
        <w:top w:val="none" w:sz="0" w:space="0" w:color="auto"/>
        <w:left w:val="none" w:sz="0" w:space="0" w:color="auto"/>
        <w:bottom w:val="none" w:sz="0" w:space="0" w:color="auto"/>
        <w:right w:val="none" w:sz="0" w:space="0" w:color="auto"/>
      </w:divBdr>
    </w:div>
    <w:div w:id="358430469">
      <w:bodyDiv w:val="1"/>
      <w:marLeft w:val="0"/>
      <w:marRight w:val="0"/>
      <w:marTop w:val="0"/>
      <w:marBottom w:val="0"/>
      <w:divBdr>
        <w:top w:val="none" w:sz="0" w:space="0" w:color="auto"/>
        <w:left w:val="none" w:sz="0" w:space="0" w:color="auto"/>
        <w:bottom w:val="none" w:sz="0" w:space="0" w:color="auto"/>
        <w:right w:val="none" w:sz="0" w:space="0" w:color="auto"/>
      </w:divBdr>
    </w:div>
    <w:div w:id="389813773">
      <w:bodyDiv w:val="1"/>
      <w:marLeft w:val="0"/>
      <w:marRight w:val="0"/>
      <w:marTop w:val="0"/>
      <w:marBottom w:val="0"/>
      <w:divBdr>
        <w:top w:val="none" w:sz="0" w:space="0" w:color="auto"/>
        <w:left w:val="none" w:sz="0" w:space="0" w:color="auto"/>
        <w:bottom w:val="none" w:sz="0" w:space="0" w:color="auto"/>
        <w:right w:val="none" w:sz="0" w:space="0" w:color="auto"/>
      </w:divBdr>
      <w:divsChild>
        <w:div w:id="944386606">
          <w:marLeft w:val="0"/>
          <w:marRight w:val="0"/>
          <w:marTop w:val="0"/>
          <w:marBottom w:val="0"/>
          <w:divBdr>
            <w:top w:val="none" w:sz="0" w:space="0" w:color="auto"/>
            <w:left w:val="none" w:sz="0" w:space="0" w:color="auto"/>
            <w:bottom w:val="none" w:sz="0" w:space="0" w:color="auto"/>
            <w:right w:val="none" w:sz="0" w:space="0" w:color="auto"/>
          </w:divBdr>
          <w:divsChild>
            <w:div w:id="567498045">
              <w:marLeft w:val="0"/>
              <w:marRight w:val="0"/>
              <w:marTop w:val="0"/>
              <w:marBottom w:val="0"/>
              <w:divBdr>
                <w:top w:val="none" w:sz="0" w:space="0" w:color="auto"/>
                <w:left w:val="none" w:sz="0" w:space="0" w:color="auto"/>
                <w:bottom w:val="none" w:sz="0" w:space="0" w:color="auto"/>
                <w:right w:val="none" w:sz="0" w:space="0" w:color="auto"/>
              </w:divBdr>
              <w:divsChild>
                <w:div w:id="2754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92948">
      <w:bodyDiv w:val="1"/>
      <w:marLeft w:val="0"/>
      <w:marRight w:val="0"/>
      <w:marTop w:val="0"/>
      <w:marBottom w:val="0"/>
      <w:divBdr>
        <w:top w:val="none" w:sz="0" w:space="0" w:color="auto"/>
        <w:left w:val="none" w:sz="0" w:space="0" w:color="auto"/>
        <w:bottom w:val="none" w:sz="0" w:space="0" w:color="auto"/>
        <w:right w:val="none" w:sz="0" w:space="0" w:color="auto"/>
      </w:divBdr>
    </w:div>
    <w:div w:id="445269709">
      <w:bodyDiv w:val="1"/>
      <w:marLeft w:val="0"/>
      <w:marRight w:val="0"/>
      <w:marTop w:val="0"/>
      <w:marBottom w:val="0"/>
      <w:divBdr>
        <w:top w:val="none" w:sz="0" w:space="0" w:color="auto"/>
        <w:left w:val="none" w:sz="0" w:space="0" w:color="auto"/>
        <w:bottom w:val="none" w:sz="0" w:space="0" w:color="auto"/>
        <w:right w:val="none" w:sz="0" w:space="0" w:color="auto"/>
      </w:divBdr>
    </w:div>
    <w:div w:id="451100003">
      <w:bodyDiv w:val="1"/>
      <w:marLeft w:val="0"/>
      <w:marRight w:val="0"/>
      <w:marTop w:val="0"/>
      <w:marBottom w:val="0"/>
      <w:divBdr>
        <w:top w:val="none" w:sz="0" w:space="0" w:color="auto"/>
        <w:left w:val="none" w:sz="0" w:space="0" w:color="auto"/>
        <w:bottom w:val="none" w:sz="0" w:space="0" w:color="auto"/>
        <w:right w:val="none" w:sz="0" w:space="0" w:color="auto"/>
      </w:divBdr>
    </w:div>
    <w:div w:id="455608220">
      <w:bodyDiv w:val="1"/>
      <w:marLeft w:val="0"/>
      <w:marRight w:val="0"/>
      <w:marTop w:val="0"/>
      <w:marBottom w:val="0"/>
      <w:divBdr>
        <w:top w:val="none" w:sz="0" w:space="0" w:color="auto"/>
        <w:left w:val="none" w:sz="0" w:space="0" w:color="auto"/>
        <w:bottom w:val="none" w:sz="0" w:space="0" w:color="auto"/>
        <w:right w:val="none" w:sz="0" w:space="0" w:color="auto"/>
      </w:divBdr>
    </w:div>
    <w:div w:id="481507435">
      <w:bodyDiv w:val="1"/>
      <w:marLeft w:val="0"/>
      <w:marRight w:val="0"/>
      <w:marTop w:val="0"/>
      <w:marBottom w:val="0"/>
      <w:divBdr>
        <w:top w:val="none" w:sz="0" w:space="0" w:color="auto"/>
        <w:left w:val="none" w:sz="0" w:space="0" w:color="auto"/>
        <w:bottom w:val="none" w:sz="0" w:space="0" w:color="auto"/>
        <w:right w:val="none" w:sz="0" w:space="0" w:color="auto"/>
      </w:divBdr>
      <w:divsChild>
        <w:div w:id="624654675">
          <w:marLeft w:val="0"/>
          <w:marRight w:val="0"/>
          <w:marTop w:val="0"/>
          <w:marBottom w:val="0"/>
          <w:divBdr>
            <w:top w:val="none" w:sz="0" w:space="0" w:color="auto"/>
            <w:left w:val="none" w:sz="0" w:space="0" w:color="auto"/>
            <w:bottom w:val="none" w:sz="0" w:space="0" w:color="auto"/>
            <w:right w:val="none" w:sz="0" w:space="0" w:color="auto"/>
          </w:divBdr>
          <w:divsChild>
            <w:div w:id="1354725245">
              <w:marLeft w:val="0"/>
              <w:marRight w:val="0"/>
              <w:marTop w:val="0"/>
              <w:marBottom w:val="0"/>
              <w:divBdr>
                <w:top w:val="none" w:sz="0" w:space="0" w:color="auto"/>
                <w:left w:val="none" w:sz="0" w:space="0" w:color="auto"/>
                <w:bottom w:val="none" w:sz="0" w:space="0" w:color="auto"/>
                <w:right w:val="none" w:sz="0" w:space="0" w:color="auto"/>
              </w:divBdr>
              <w:divsChild>
                <w:div w:id="16859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5967">
      <w:bodyDiv w:val="1"/>
      <w:marLeft w:val="0"/>
      <w:marRight w:val="0"/>
      <w:marTop w:val="0"/>
      <w:marBottom w:val="0"/>
      <w:divBdr>
        <w:top w:val="none" w:sz="0" w:space="0" w:color="auto"/>
        <w:left w:val="none" w:sz="0" w:space="0" w:color="auto"/>
        <w:bottom w:val="none" w:sz="0" w:space="0" w:color="auto"/>
        <w:right w:val="none" w:sz="0" w:space="0" w:color="auto"/>
      </w:divBdr>
    </w:div>
    <w:div w:id="511798645">
      <w:bodyDiv w:val="1"/>
      <w:marLeft w:val="0"/>
      <w:marRight w:val="0"/>
      <w:marTop w:val="0"/>
      <w:marBottom w:val="0"/>
      <w:divBdr>
        <w:top w:val="none" w:sz="0" w:space="0" w:color="auto"/>
        <w:left w:val="none" w:sz="0" w:space="0" w:color="auto"/>
        <w:bottom w:val="none" w:sz="0" w:space="0" w:color="auto"/>
        <w:right w:val="none" w:sz="0" w:space="0" w:color="auto"/>
      </w:divBdr>
    </w:div>
    <w:div w:id="522288256">
      <w:bodyDiv w:val="1"/>
      <w:marLeft w:val="0"/>
      <w:marRight w:val="0"/>
      <w:marTop w:val="0"/>
      <w:marBottom w:val="0"/>
      <w:divBdr>
        <w:top w:val="none" w:sz="0" w:space="0" w:color="auto"/>
        <w:left w:val="none" w:sz="0" w:space="0" w:color="auto"/>
        <w:bottom w:val="none" w:sz="0" w:space="0" w:color="auto"/>
        <w:right w:val="none" w:sz="0" w:space="0" w:color="auto"/>
      </w:divBdr>
    </w:div>
    <w:div w:id="581255681">
      <w:bodyDiv w:val="1"/>
      <w:marLeft w:val="0"/>
      <w:marRight w:val="0"/>
      <w:marTop w:val="0"/>
      <w:marBottom w:val="0"/>
      <w:divBdr>
        <w:top w:val="none" w:sz="0" w:space="0" w:color="auto"/>
        <w:left w:val="none" w:sz="0" w:space="0" w:color="auto"/>
        <w:bottom w:val="none" w:sz="0" w:space="0" w:color="auto"/>
        <w:right w:val="none" w:sz="0" w:space="0" w:color="auto"/>
      </w:divBdr>
    </w:div>
    <w:div w:id="608464966">
      <w:bodyDiv w:val="1"/>
      <w:marLeft w:val="0"/>
      <w:marRight w:val="0"/>
      <w:marTop w:val="0"/>
      <w:marBottom w:val="0"/>
      <w:divBdr>
        <w:top w:val="none" w:sz="0" w:space="0" w:color="auto"/>
        <w:left w:val="none" w:sz="0" w:space="0" w:color="auto"/>
        <w:bottom w:val="none" w:sz="0" w:space="0" w:color="auto"/>
        <w:right w:val="none" w:sz="0" w:space="0" w:color="auto"/>
      </w:divBdr>
    </w:div>
    <w:div w:id="612707362">
      <w:bodyDiv w:val="1"/>
      <w:marLeft w:val="0"/>
      <w:marRight w:val="0"/>
      <w:marTop w:val="0"/>
      <w:marBottom w:val="0"/>
      <w:divBdr>
        <w:top w:val="none" w:sz="0" w:space="0" w:color="auto"/>
        <w:left w:val="none" w:sz="0" w:space="0" w:color="auto"/>
        <w:bottom w:val="none" w:sz="0" w:space="0" w:color="auto"/>
        <w:right w:val="none" w:sz="0" w:space="0" w:color="auto"/>
      </w:divBdr>
    </w:div>
    <w:div w:id="621225388">
      <w:bodyDiv w:val="1"/>
      <w:marLeft w:val="0"/>
      <w:marRight w:val="0"/>
      <w:marTop w:val="0"/>
      <w:marBottom w:val="0"/>
      <w:divBdr>
        <w:top w:val="none" w:sz="0" w:space="0" w:color="auto"/>
        <w:left w:val="none" w:sz="0" w:space="0" w:color="auto"/>
        <w:bottom w:val="none" w:sz="0" w:space="0" w:color="auto"/>
        <w:right w:val="none" w:sz="0" w:space="0" w:color="auto"/>
      </w:divBdr>
    </w:div>
    <w:div w:id="697120933">
      <w:bodyDiv w:val="1"/>
      <w:marLeft w:val="0"/>
      <w:marRight w:val="0"/>
      <w:marTop w:val="0"/>
      <w:marBottom w:val="0"/>
      <w:divBdr>
        <w:top w:val="none" w:sz="0" w:space="0" w:color="auto"/>
        <w:left w:val="none" w:sz="0" w:space="0" w:color="auto"/>
        <w:bottom w:val="none" w:sz="0" w:space="0" w:color="auto"/>
        <w:right w:val="none" w:sz="0" w:space="0" w:color="auto"/>
      </w:divBdr>
    </w:div>
    <w:div w:id="699816855">
      <w:bodyDiv w:val="1"/>
      <w:marLeft w:val="0"/>
      <w:marRight w:val="0"/>
      <w:marTop w:val="0"/>
      <w:marBottom w:val="0"/>
      <w:divBdr>
        <w:top w:val="none" w:sz="0" w:space="0" w:color="auto"/>
        <w:left w:val="none" w:sz="0" w:space="0" w:color="auto"/>
        <w:bottom w:val="none" w:sz="0" w:space="0" w:color="auto"/>
        <w:right w:val="none" w:sz="0" w:space="0" w:color="auto"/>
      </w:divBdr>
    </w:div>
    <w:div w:id="754784172">
      <w:bodyDiv w:val="1"/>
      <w:marLeft w:val="0"/>
      <w:marRight w:val="0"/>
      <w:marTop w:val="0"/>
      <w:marBottom w:val="0"/>
      <w:divBdr>
        <w:top w:val="none" w:sz="0" w:space="0" w:color="auto"/>
        <w:left w:val="none" w:sz="0" w:space="0" w:color="auto"/>
        <w:bottom w:val="none" w:sz="0" w:space="0" w:color="auto"/>
        <w:right w:val="none" w:sz="0" w:space="0" w:color="auto"/>
      </w:divBdr>
    </w:div>
    <w:div w:id="764349921">
      <w:bodyDiv w:val="1"/>
      <w:marLeft w:val="0"/>
      <w:marRight w:val="0"/>
      <w:marTop w:val="0"/>
      <w:marBottom w:val="0"/>
      <w:divBdr>
        <w:top w:val="none" w:sz="0" w:space="0" w:color="auto"/>
        <w:left w:val="none" w:sz="0" w:space="0" w:color="auto"/>
        <w:bottom w:val="none" w:sz="0" w:space="0" w:color="auto"/>
        <w:right w:val="none" w:sz="0" w:space="0" w:color="auto"/>
      </w:divBdr>
    </w:div>
    <w:div w:id="833646539">
      <w:bodyDiv w:val="1"/>
      <w:marLeft w:val="0"/>
      <w:marRight w:val="0"/>
      <w:marTop w:val="0"/>
      <w:marBottom w:val="0"/>
      <w:divBdr>
        <w:top w:val="none" w:sz="0" w:space="0" w:color="auto"/>
        <w:left w:val="none" w:sz="0" w:space="0" w:color="auto"/>
        <w:bottom w:val="none" w:sz="0" w:space="0" w:color="auto"/>
        <w:right w:val="none" w:sz="0" w:space="0" w:color="auto"/>
      </w:divBdr>
    </w:div>
    <w:div w:id="996956826">
      <w:bodyDiv w:val="1"/>
      <w:marLeft w:val="0"/>
      <w:marRight w:val="0"/>
      <w:marTop w:val="0"/>
      <w:marBottom w:val="0"/>
      <w:divBdr>
        <w:top w:val="none" w:sz="0" w:space="0" w:color="auto"/>
        <w:left w:val="none" w:sz="0" w:space="0" w:color="auto"/>
        <w:bottom w:val="none" w:sz="0" w:space="0" w:color="auto"/>
        <w:right w:val="none" w:sz="0" w:space="0" w:color="auto"/>
      </w:divBdr>
    </w:div>
    <w:div w:id="1011760405">
      <w:bodyDiv w:val="1"/>
      <w:marLeft w:val="0"/>
      <w:marRight w:val="0"/>
      <w:marTop w:val="0"/>
      <w:marBottom w:val="0"/>
      <w:divBdr>
        <w:top w:val="none" w:sz="0" w:space="0" w:color="auto"/>
        <w:left w:val="none" w:sz="0" w:space="0" w:color="auto"/>
        <w:bottom w:val="none" w:sz="0" w:space="0" w:color="auto"/>
        <w:right w:val="none" w:sz="0" w:space="0" w:color="auto"/>
      </w:divBdr>
    </w:div>
    <w:div w:id="1014456121">
      <w:bodyDiv w:val="1"/>
      <w:marLeft w:val="0"/>
      <w:marRight w:val="0"/>
      <w:marTop w:val="0"/>
      <w:marBottom w:val="0"/>
      <w:divBdr>
        <w:top w:val="none" w:sz="0" w:space="0" w:color="auto"/>
        <w:left w:val="none" w:sz="0" w:space="0" w:color="auto"/>
        <w:bottom w:val="none" w:sz="0" w:space="0" w:color="auto"/>
        <w:right w:val="none" w:sz="0" w:space="0" w:color="auto"/>
      </w:divBdr>
    </w:div>
    <w:div w:id="1096903788">
      <w:bodyDiv w:val="1"/>
      <w:marLeft w:val="0"/>
      <w:marRight w:val="0"/>
      <w:marTop w:val="0"/>
      <w:marBottom w:val="0"/>
      <w:divBdr>
        <w:top w:val="none" w:sz="0" w:space="0" w:color="auto"/>
        <w:left w:val="none" w:sz="0" w:space="0" w:color="auto"/>
        <w:bottom w:val="none" w:sz="0" w:space="0" w:color="auto"/>
        <w:right w:val="none" w:sz="0" w:space="0" w:color="auto"/>
      </w:divBdr>
    </w:div>
    <w:div w:id="1169757979">
      <w:bodyDiv w:val="1"/>
      <w:marLeft w:val="0"/>
      <w:marRight w:val="0"/>
      <w:marTop w:val="0"/>
      <w:marBottom w:val="0"/>
      <w:divBdr>
        <w:top w:val="none" w:sz="0" w:space="0" w:color="auto"/>
        <w:left w:val="none" w:sz="0" w:space="0" w:color="auto"/>
        <w:bottom w:val="none" w:sz="0" w:space="0" w:color="auto"/>
        <w:right w:val="none" w:sz="0" w:space="0" w:color="auto"/>
      </w:divBdr>
    </w:div>
    <w:div w:id="1197542865">
      <w:bodyDiv w:val="1"/>
      <w:marLeft w:val="0"/>
      <w:marRight w:val="0"/>
      <w:marTop w:val="0"/>
      <w:marBottom w:val="0"/>
      <w:divBdr>
        <w:top w:val="none" w:sz="0" w:space="0" w:color="auto"/>
        <w:left w:val="none" w:sz="0" w:space="0" w:color="auto"/>
        <w:bottom w:val="none" w:sz="0" w:space="0" w:color="auto"/>
        <w:right w:val="none" w:sz="0" w:space="0" w:color="auto"/>
      </w:divBdr>
      <w:divsChild>
        <w:div w:id="4793902">
          <w:marLeft w:val="0"/>
          <w:marRight w:val="0"/>
          <w:marTop w:val="0"/>
          <w:marBottom w:val="0"/>
          <w:divBdr>
            <w:top w:val="none" w:sz="0" w:space="0" w:color="auto"/>
            <w:left w:val="none" w:sz="0" w:space="0" w:color="auto"/>
            <w:bottom w:val="none" w:sz="0" w:space="0" w:color="auto"/>
            <w:right w:val="none" w:sz="0" w:space="0" w:color="auto"/>
          </w:divBdr>
        </w:div>
        <w:div w:id="1133140091">
          <w:marLeft w:val="0"/>
          <w:marRight w:val="0"/>
          <w:marTop w:val="0"/>
          <w:marBottom w:val="0"/>
          <w:divBdr>
            <w:top w:val="none" w:sz="0" w:space="0" w:color="auto"/>
            <w:left w:val="none" w:sz="0" w:space="0" w:color="auto"/>
            <w:bottom w:val="none" w:sz="0" w:space="0" w:color="auto"/>
            <w:right w:val="none" w:sz="0" w:space="0" w:color="auto"/>
          </w:divBdr>
        </w:div>
        <w:div w:id="71582414">
          <w:marLeft w:val="0"/>
          <w:marRight w:val="0"/>
          <w:marTop w:val="0"/>
          <w:marBottom w:val="0"/>
          <w:divBdr>
            <w:top w:val="none" w:sz="0" w:space="0" w:color="auto"/>
            <w:left w:val="none" w:sz="0" w:space="0" w:color="auto"/>
            <w:bottom w:val="none" w:sz="0" w:space="0" w:color="auto"/>
            <w:right w:val="none" w:sz="0" w:space="0" w:color="auto"/>
          </w:divBdr>
        </w:div>
        <w:div w:id="1803037177">
          <w:marLeft w:val="0"/>
          <w:marRight w:val="0"/>
          <w:marTop w:val="0"/>
          <w:marBottom w:val="0"/>
          <w:divBdr>
            <w:top w:val="none" w:sz="0" w:space="0" w:color="auto"/>
            <w:left w:val="none" w:sz="0" w:space="0" w:color="auto"/>
            <w:bottom w:val="none" w:sz="0" w:space="0" w:color="auto"/>
            <w:right w:val="none" w:sz="0" w:space="0" w:color="auto"/>
          </w:divBdr>
        </w:div>
        <w:div w:id="1529903903">
          <w:marLeft w:val="0"/>
          <w:marRight w:val="0"/>
          <w:marTop w:val="0"/>
          <w:marBottom w:val="0"/>
          <w:divBdr>
            <w:top w:val="none" w:sz="0" w:space="0" w:color="auto"/>
            <w:left w:val="none" w:sz="0" w:space="0" w:color="auto"/>
            <w:bottom w:val="none" w:sz="0" w:space="0" w:color="auto"/>
            <w:right w:val="none" w:sz="0" w:space="0" w:color="auto"/>
          </w:divBdr>
        </w:div>
        <w:div w:id="2072386374">
          <w:marLeft w:val="0"/>
          <w:marRight w:val="0"/>
          <w:marTop w:val="0"/>
          <w:marBottom w:val="0"/>
          <w:divBdr>
            <w:top w:val="none" w:sz="0" w:space="0" w:color="auto"/>
            <w:left w:val="none" w:sz="0" w:space="0" w:color="auto"/>
            <w:bottom w:val="none" w:sz="0" w:space="0" w:color="auto"/>
            <w:right w:val="none" w:sz="0" w:space="0" w:color="auto"/>
          </w:divBdr>
        </w:div>
        <w:div w:id="279193711">
          <w:marLeft w:val="0"/>
          <w:marRight w:val="0"/>
          <w:marTop w:val="0"/>
          <w:marBottom w:val="0"/>
          <w:divBdr>
            <w:top w:val="none" w:sz="0" w:space="0" w:color="auto"/>
            <w:left w:val="none" w:sz="0" w:space="0" w:color="auto"/>
            <w:bottom w:val="none" w:sz="0" w:space="0" w:color="auto"/>
            <w:right w:val="none" w:sz="0" w:space="0" w:color="auto"/>
          </w:divBdr>
          <w:divsChild>
            <w:div w:id="303391077">
              <w:marLeft w:val="0"/>
              <w:marRight w:val="0"/>
              <w:marTop w:val="0"/>
              <w:marBottom w:val="0"/>
              <w:divBdr>
                <w:top w:val="none" w:sz="0" w:space="0" w:color="auto"/>
                <w:left w:val="none" w:sz="0" w:space="0" w:color="auto"/>
                <w:bottom w:val="none" w:sz="0" w:space="0" w:color="auto"/>
                <w:right w:val="none" w:sz="0" w:space="0" w:color="auto"/>
              </w:divBdr>
              <w:divsChild>
                <w:div w:id="18505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4628">
      <w:bodyDiv w:val="1"/>
      <w:marLeft w:val="0"/>
      <w:marRight w:val="0"/>
      <w:marTop w:val="0"/>
      <w:marBottom w:val="0"/>
      <w:divBdr>
        <w:top w:val="none" w:sz="0" w:space="0" w:color="auto"/>
        <w:left w:val="none" w:sz="0" w:space="0" w:color="auto"/>
        <w:bottom w:val="none" w:sz="0" w:space="0" w:color="auto"/>
        <w:right w:val="none" w:sz="0" w:space="0" w:color="auto"/>
      </w:divBdr>
    </w:div>
    <w:div w:id="1249385241">
      <w:bodyDiv w:val="1"/>
      <w:marLeft w:val="0"/>
      <w:marRight w:val="0"/>
      <w:marTop w:val="0"/>
      <w:marBottom w:val="0"/>
      <w:divBdr>
        <w:top w:val="none" w:sz="0" w:space="0" w:color="auto"/>
        <w:left w:val="none" w:sz="0" w:space="0" w:color="auto"/>
        <w:bottom w:val="none" w:sz="0" w:space="0" w:color="auto"/>
        <w:right w:val="none" w:sz="0" w:space="0" w:color="auto"/>
      </w:divBdr>
      <w:divsChild>
        <w:div w:id="700319453">
          <w:marLeft w:val="0"/>
          <w:marRight w:val="0"/>
          <w:marTop w:val="0"/>
          <w:marBottom w:val="360"/>
          <w:divBdr>
            <w:top w:val="none" w:sz="0" w:space="0" w:color="auto"/>
            <w:left w:val="none" w:sz="0" w:space="0" w:color="auto"/>
            <w:bottom w:val="none" w:sz="0" w:space="0" w:color="auto"/>
            <w:right w:val="none" w:sz="0" w:space="0" w:color="auto"/>
          </w:divBdr>
        </w:div>
      </w:divsChild>
    </w:div>
    <w:div w:id="1269656824">
      <w:bodyDiv w:val="1"/>
      <w:marLeft w:val="0"/>
      <w:marRight w:val="0"/>
      <w:marTop w:val="0"/>
      <w:marBottom w:val="0"/>
      <w:divBdr>
        <w:top w:val="none" w:sz="0" w:space="0" w:color="auto"/>
        <w:left w:val="none" w:sz="0" w:space="0" w:color="auto"/>
        <w:bottom w:val="none" w:sz="0" w:space="0" w:color="auto"/>
        <w:right w:val="none" w:sz="0" w:space="0" w:color="auto"/>
      </w:divBdr>
    </w:div>
    <w:div w:id="1290891996">
      <w:bodyDiv w:val="1"/>
      <w:marLeft w:val="0"/>
      <w:marRight w:val="0"/>
      <w:marTop w:val="0"/>
      <w:marBottom w:val="0"/>
      <w:divBdr>
        <w:top w:val="none" w:sz="0" w:space="0" w:color="auto"/>
        <w:left w:val="none" w:sz="0" w:space="0" w:color="auto"/>
        <w:bottom w:val="none" w:sz="0" w:space="0" w:color="auto"/>
        <w:right w:val="none" w:sz="0" w:space="0" w:color="auto"/>
      </w:divBdr>
    </w:div>
    <w:div w:id="1305740554">
      <w:bodyDiv w:val="1"/>
      <w:marLeft w:val="0"/>
      <w:marRight w:val="0"/>
      <w:marTop w:val="0"/>
      <w:marBottom w:val="0"/>
      <w:divBdr>
        <w:top w:val="none" w:sz="0" w:space="0" w:color="auto"/>
        <w:left w:val="none" w:sz="0" w:space="0" w:color="auto"/>
        <w:bottom w:val="none" w:sz="0" w:space="0" w:color="auto"/>
        <w:right w:val="none" w:sz="0" w:space="0" w:color="auto"/>
      </w:divBdr>
    </w:div>
    <w:div w:id="1325358572">
      <w:bodyDiv w:val="1"/>
      <w:marLeft w:val="0"/>
      <w:marRight w:val="0"/>
      <w:marTop w:val="0"/>
      <w:marBottom w:val="0"/>
      <w:divBdr>
        <w:top w:val="none" w:sz="0" w:space="0" w:color="auto"/>
        <w:left w:val="none" w:sz="0" w:space="0" w:color="auto"/>
        <w:bottom w:val="none" w:sz="0" w:space="0" w:color="auto"/>
        <w:right w:val="none" w:sz="0" w:space="0" w:color="auto"/>
      </w:divBdr>
    </w:div>
    <w:div w:id="1336496874">
      <w:bodyDiv w:val="1"/>
      <w:marLeft w:val="0"/>
      <w:marRight w:val="0"/>
      <w:marTop w:val="0"/>
      <w:marBottom w:val="0"/>
      <w:divBdr>
        <w:top w:val="none" w:sz="0" w:space="0" w:color="auto"/>
        <w:left w:val="none" w:sz="0" w:space="0" w:color="auto"/>
        <w:bottom w:val="none" w:sz="0" w:space="0" w:color="auto"/>
        <w:right w:val="none" w:sz="0" w:space="0" w:color="auto"/>
      </w:divBdr>
    </w:div>
    <w:div w:id="1337227437">
      <w:bodyDiv w:val="1"/>
      <w:marLeft w:val="0"/>
      <w:marRight w:val="0"/>
      <w:marTop w:val="0"/>
      <w:marBottom w:val="0"/>
      <w:divBdr>
        <w:top w:val="none" w:sz="0" w:space="0" w:color="auto"/>
        <w:left w:val="none" w:sz="0" w:space="0" w:color="auto"/>
        <w:bottom w:val="none" w:sz="0" w:space="0" w:color="auto"/>
        <w:right w:val="none" w:sz="0" w:space="0" w:color="auto"/>
      </w:divBdr>
    </w:div>
    <w:div w:id="1417554724">
      <w:bodyDiv w:val="1"/>
      <w:marLeft w:val="0"/>
      <w:marRight w:val="0"/>
      <w:marTop w:val="0"/>
      <w:marBottom w:val="0"/>
      <w:divBdr>
        <w:top w:val="none" w:sz="0" w:space="0" w:color="auto"/>
        <w:left w:val="none" w:sz="0" w:space="0" w:color="auto"/>
        <w:bottom w:val="none" w:sz="0" w:space="0" w:color="auto"/>
        <w:right w:val="none" w:sz="0" w:space="0" w:color="auto"/>
      </w:divBdr>
    </w:div>
    <w:div w:id="1472097875">
      <w:bodyDiv w:val="1"/>
      <w:marLeft w:val="0"/>
      <w:marRight w:val="0"/>
      <w:marTop w:val="0"/>
      <w:marBottom w:val="0"/>
      <w:divBdr>
        <w:top w:val="none" w:sz="0" w:space="0" w:color="auto"/>
        <w:left w:val="none" w:sz="0" w:space="0" w:color="auto"/>
        <w:bottom w:val="none" w:sz="0" w:space="0" w:color="auto"/>
        <w:right w:val="none" w:sz="0" w:space="0" w:color="auto"/>
      </w:divBdr>
    </w:div>
    <w:div w:id="1505170714">
      <w:bodyDiv w:val="1"/>
      <w:marLeft w:val="0"/>
      <w:marRight w:val="0"/>
      <w:marTop w:val="0"/>
      <w:marBottom w:val="0"/>
      <w:divBdr>
        <w:top w:val="none" w:sz="0" w:space="0" w:color="auto"/>
        <w:left w:val="none" w:sz="0" w:space="0" w:color="auto"/>
        <w:bottom w:val="none" w:sz="0" w:space="0" w:color="auto"/>
        <w:right w:val="none" w:sz="0" w:space="0" w:color="auto"/>
      </w:divBdr>
    </w:div>
    <w:div w:id="1505589282">
      <w:bodyDiv w:val="1"/>
      <w:marLeft w:val="0"/>
      <w:marRight w:val="0"/>
      <w:marTop w:val="0"/>
      <w:marBottom w:val="0"/>
      <w:divBdr>
        <w:top w:val="none" w:sz="0" w:space="0" w:color="auto"/>
        <w:left w:val="none" w:sz="0" w:space="0" w:color="auto"/>
        <w:bottom w:val="none" w:sz="0" w:space="0" w:color="auto"/>
        <w:right w:val="none" w:sz="0" w:space="0" w:color="auto"/>
      </w:divBdr>
      <w:divsChild>
        <w:div w:id="2073114702">
          <w:marLeft w:val="0"/>
          <w:marRight w:val="0"/>
          <w:marTop w:val="0"/>
          <w:marBottom w:val="525"/>
          <w:divBdr>
            <w:top w:val="none" w:sz="0" w:space="0" w:color="auto"/>
            <w:left w:val="none" w:sz="0" w:space="0" w:color="auto"/>
            <w:bottom w:val="none" w:sz="0" w:space="0" w:color="auto"/>
            <w:right w:val="none" w:sz="0" w:space="0" w:color="auto"/>
          </w:divBdr>
          <w:divsChild>
            <w:div w:id="371000340">
              <w:marLeft w:val="0"/>
              <w:marRight w:val="0"/>
              <w:marTop w:val="0"/>
              <w:marBottom w:val="0"/>
              <w:divBdr>
                <w:top w:val="none" w:sz="0" w:space="0" w:color="auto"/>
                <w:left w:val="none" w:sz="0" w:space="0" w:color="auto"/>
                <w:bottom w:val="none" w:sz="0" w:space="0" w:color="auto"/>
                <w:right w:val="none" w:sz="0" w:space="0" w:color="auto"/>
              </w:divBdr>
            </w:div>
          </w:divsChild>
        </w:div>
        <w:div w:id="236407522">
          <w:marLeft w:val="0"/>
          <w:marRight w:val="0"/>
          <w:marTop w:val="0"/>
          <w:marBottom w:val="0"/>
          <w:divBdr>
            <w:top w:val="none" w:sz="0" w:space="0" w:color="auto"/>
            <w:left w:val="none" w:sz="0" w:space="0" w:color="auto"/>
            <w:bottom w:val="none" w:sz="0" w:space="0" w:color="auto"/>
            <w:right w:val="none" w:sz="0" w:space="0" w:color="auto"/>
          </w:divBdr>
        </w:div>
      </w:divsChild>
    </w:div>
    <w:div w:id="1505896316">
      <w:bodyDiv w:val="1"/>
      <w:marLeft w:val="0"/>
      <w:marRight w:val="0"/>
      <w:marTop w:val="0"/>
      <w:marBottom w:val="0"/>
      <w:divBdr>
        <w:top w:val="none" w:sz="0" w:space="0" w:color="auto"/>
        <w:left w:val="none" w:sz="0" w:space="0" w:color="auto"/>
        <w:bottom w:val="none" w:sz="0" w:space="0" w:color="auto"/>
        <w:right w:val="none" w:sz="0" w:space="0" w:color="auto"/>
      </w:divBdr>
    </w:div>
    <w:div w:id="1539969357">
      <w:bodyDiv w:val="1"/>
      <w:marLeft w:val="0"/>
      <w:marRight w:val="0"/>
      <w:marTop w:val="0"/>
      <w:marBottom w:val="0"/>
      <w:divBdr>
        <w:top w:val="none" w:sz="0" w:space="0" w:color="auto"/>
        <w:left w:val="none" w:sz="0" w:space="0" w:color="auto"/>
        <w:bottom w:val="none" w:sz="0" w:space="0" w:color="auto"/>
        <w:right w:val="none" w:sz="0" w:space="0" w:color="auto"/>
      </w:divBdr>
    </w:div>
    <w:div w:id="1545869590">
      <w:bodyDiv w:val="1"/>
      <w:marLeft w:val="0"/>
      <w:marRight w:val="0"/>
      <w:marTop w:val="0"/>
      <w:marBottom w:val="0"/>
      <w:divBdr>
        <w:top w:val="none" w:sz="0" w:space="0" w:color="auto"/>
        <w:left w:val="none" w:sz="0" w:space="0" w:color="auto"/>
        <w:bottom w:val="none" w:sz="0" w:space="0" w:color="auto"/>
        <w:right w:val="none" w:sz="0" w:space="0" w:color="auto"/>
      </w:divBdr>
    </w:div>
    <w:div w:id="1549105326">
      <w:bodyDiv w:val="1"/>
      <w:marLeft w:val="0"/>
      <w:marRight w:val="0"/>
      <w:marTop w:val="0"/>
      <w:marBottom w:val="0"/>
      <w:divBdr>
        <w:top w:val="none" w:sz="0" w:space="0" w:color="auto"/>
        <w:left w:val="none" w:sz="0" w:space="0" w:color="auto"/>
        <w:bottom w:val="none" w:sz="0" w:space="0" w:color="auto"/>
        <w:right w:val="none" w:sz="0" w:space="0" w:color="auto"/>
      </w:divBdr>
    </w:div>
    <w:div w:id="1584952159">
      <w:bodyDiv w:val="1"/>
      <w:marLeft w:val="0"/>
      <w:marRight w:val="0"/>
      <w:marTop w:val="0"/>
      <w:marBottom w:val="0"/>
      <w:divBdr>
        <w:top w:val="none" w:sz="0" w:space="0" w:color="auto"/>
        <w:left w:val="none" w:sz="0" w:space="0" w:color="auto"/>
        <w:bottom w:val="none" w:sz="0" w:space="0" w:color="auto"/>
        <w:right w:val="none" w:sz="0" w:space="0" w:color="auto"/>
      </w:divBdr>
    </w:div>
    <w:div w:id="1626547638">
      <w:bodyDiv w:val="1"/>
      <w:marLeft w:val="0"/>
      <w:marRight w:val="0"/>
      <w:marTop w:val="0"/>
      <w:marBottom w:val="0"/>
      <w:divBdr>
        <w:top w:val="none" w:sz="0" w:space="0" w:color="auto"/>
        <w:left w:val="none" w:sz="0" w:space="0" w:color="auto"/>
        <w:bottom w:val="none" w:sz="0" w:space="0" w:color="auto"/>
        <w:right w:val="none" w:sz="0" w:space="0" w:color="auto"/>
      </w:divBdr>
    </w:div>
    <w:div w:id="1660421643">
      <w:bodyDiv w:val="1"/>
      <w:marLeft w:val="0"/>
      <w:marRight w:val="0"/>
      <w:marTop w:val="0"/>
      <w:marBottom w:val="0"/>
      <w:divBdr>
        <w:top w:val="none" w:sz="0" w:space="0" w:color="auto"/>
        <w:left w:val="none" w:sz="0" w:space="0" w:color="auto"/>
        <w:bottom w:val="none" w:sz="0" w:space="0" w:color="auto"/>
        <w:right w:val="none" w:sz="0" w:space="0" w:color="auto"/>
      </w:divBdr>
    </w:div>
    <w:div w:id="1663653939">
      <w:bodyDiv w:val="1"/>
      <w:marLeft w:val="0"/>
      <w:marRight w:val="0"/>
      <w:marTop w:val="0"/>
      <w:marBottom w:val="0"/>
      <w:divBdr>
        <w:top w:val="none" w:sz="0" w:space="0" w:color="auto"/>
        <w:left w:val="none" w:sz="0" w:space="0" w:color="auto"/>
        <w:bottom w:val="none" w:sz="0" w:space="0" w:color="auto"/>
        <w:right w:val="none" w:sz="0" w:space="0" w:color="auto"/>
      </w:divBdr>
      <w:divsChild>
        <w:div w:id="985158321">
          <w:marLeft w:val="0"/>
          <w:marRight w:val="0"/>
          <w:marTop w:val="0"/>
          <w:marBottom w:val="0"/>
          <w:divBdr>
            <w:top w:val="none" w:sz="0" w:space="0" w:color="auto"/>
            <w:left w:val="none" w:sz="0" w:space="0" w:color="auto"/>
            <w:bottom w:val="none" w:sz="0" w:space="0" w:color="auto"/>
            <w:right w:val="none" w:sz="0" w:space="0" w:color="auto"/>
          </w:divBdr>
          <w:divsChild>
            <w:div w:id="1426460458">
              <w:marLeft w:val="0"/>
              <w:marRight w:val="0"/>
              <w:marTop w:val="0"/>
              <w:marBottom w:val="0"/>
              <w:divBdr>
                <w:top w:val="none" w:sz="0" w:space="0" w:color="auto"/>
                <w:left w:val="none" w:sz="0" w:space="0" w:color="auto"/>
                <w:bottom w:val="none" w:sz="0" w:space="0" w:color="auto"/>
                <w:right w:val="none" w:sz="0" w:space="0" w:color="auto"/>
              </w:divBdr>
              <w:divsChild>
                <w:div w:id="1819762630">
                  <w:marLeft w:val="0"/>
                  <w:marRight w:val="0"/>
                  <w:marTop w:val="0"/>
                  <w:marBottom w:val="0"/>
                  <w:divBdr>
                    <w:top w:val="none" w:sz="0" w:space="0" w:color="auto"/>
                    <w:left w:val="none" w:sz="0" w:space="0" w:color="auto"/>
                    <w:bottom w:val="none" w:sz="0" w:space="0" w:color="auto"/>
                    <w:right w:val="none" w:sz="0" w:space="0" w:color="auto"/>
                  </w:divBdr>
                  <w:divsChild>
                    <w:div w:id="19599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849290">
      <w:bodyDiv w:val="1"/>
      <w:marLeft w:val="0"/>
      <w:marRight w:val="0"/>
      <w:marTop w:val="0"/>
      <w:marBottom w:val="0"/>
      <w:divBdr>
        <w:top w:val="none" w:sz="0" w:space="0" w:color="auto"/>
        <w:left w:val="none" w:sz="0" w:space="0" w:color="auto"/>
        <w:bottom w:val="none" w:sz="0" w:space="0" w:color="auto"/>
        <w:right w:val="none" w:sz="0" w:space="0" w:color="auto"/>
      </w:divBdr>
    </w:div>
    <w:div w:id="1743944264">
      <w:bodyDiv w:val="1"/>
      <w:marLeft w:val="0"/>
      <w:marRight w:val="0"/>
      <w:marTop w:val="0"/>
      <w:marBottom w:val="0"/>
      <w:divBdr>
        <w:top w:val="none" w:sz="0" w:space="0" w:color="auto"/>
        <w:left w:val="none" w:sz="0" w:space="0" w:color="auto"/>
        <w:bottom w:val="none" w:sz="0" w:space="0" w:color="auto"/>
        <w:right w:val="none" w:sz="0" w:space="0" w:color="auto"/>
      </w:divBdr>
    </w:div>
    <w:div w:id="1792438845">
      <w:bodyDiv w:val="1"/>
      <w:marLeft w:val="0"/>
      <w:marRight w:val="0"/>
      <w:marTop w:val="0"/>
      <w:marBottom w:val="0"/>
      <w:divBdr>
        <w:top w:val="none" w:sz="0" w:space="0" w:color="auto"/>
        <w:left w:val="none" w:sz="0" w:space="0" w:color="auto"/>
        <w:bottom w:val="none" w:sz="0" w:space="0" w:color="auto"/>
        <w:right w:val="none" w:sz="0" w:space="0" w:color="auto"/>
      </w:divBdr>
    </w:div>
    <w:div w:id="1840584340">
      <w:bodyDiv w:val="1"/>
      <w:marLeft w:val="0"/>
      <w:marRight w:val="0"/>
      <w:marTop w:val="0"/>
      <w:marBottom w:val="0"/>
      <w:divBdr>
        <w:top w:val="none" w:sz="0" w:space="0" w:color="auto"/>
        <w:left w:val="none" w:sz="0" w:space="0" w:color="auto"/>
        <w:bottom w:val="none" w:sz="0" w:space="0" w:color="auto"/>
        <w:right w:val="none" w:sz="0" w:space="0" w:color="auto"/>
      </w:divBdr>
    </w:div>
    <w:div w:id="1841310143">
      <w:bodyDiv w:val="1"/>
      <w:marLeft w:val="0"/>
      <w:marRight w:val="0"/>
      <w:marTop w:val="0"/>
      <w:marBottom w:val="0"/>
      <w:divBdr>
        <w:top w:val="none" w:sz="0" w:space="0" w:color="auto"/>
        <w:left w:val="none" w:sz="0" w:space="0" w:color="auto"/>
        <w:bottom w:val="none" w:sz="0" w:space="0" w:color="auto"/>
        <w:right w:val="none" w:sz="0" w:space="0" w:color="auto"/>
      </w:divBdr>
    </w:div>
    <w:div w:id="1899971347">
      <w:bodyDiv w:val="1"/>
      <w:marLeft w:val="0"/>
      <w:marRight w:val="0"/>
      <w:marTop w:val="0"/>
      <w:marBottom w:val="0"/>
      <w:divBdr>
        <w:top w:val="none" w:sz="0" w:space="0" w:color="auto"/>
        <w:left w:val="none" w:sz="0" w:space="0" w:color="auto"/>
        <w:bottom w:val="none" w:sz="0" w:space="0" w:color="auto"/>
        <w:right w:val="none" w:sz="0" w:space="0" w:color="auto"/>
      </w:divBdr>
    </w:div>
    <w:div w:id="1986354049">
      <w:bodyDiv w:val="1"/>
      <w:marLeft w:val="0"/>
      <w:marRight w:val="0"/>
      <w:marTop w:val="0"/>
      <w:marBottom w:val="0"/>
      <w:divBdr>
        <w:top w:val="none" w:sz="0" w:space="0" w:color="auto"/>
        <w:left w:val="none" w:sz="0" w:space="0" w:color="auto"/>
        <w:bottom w:val="none" w:sz="0" w:space="0" w:color="auto"/>
        <w:right w:val="none" w:sz="0" w:space="0" w:color="auto"/>
      </w:divBdr>
    </w:div>
    <w:div w:id="2008241613">
      <w:bodyDiv w:val="1"/>
      <w:marLeft w:val="0"/>
      <w:marRight w:val="0"/>
      <w:marTop w:val="0"/>
      <w:marBottom w:val="0"/>
      <w:divBdr>
        <w:top w:val="none" w:sz="0" w:space="0" w:color="auto"/>
        <w:left w:val="none" w:sz="0" w:space="0" w:color="auto"/>
        <w:bottom w:val="none" w:sz="0" w:space="0" w:color="auto"/>
        <w:right w:val="none" w:sz="0" w:space="0" w:color="auto"/>
      </w:divBdr>
    </w:div>
    <w:div w:id="2013528126">
      <w:bodyDiv w:val="1"/>
      <w:marLeft w:val="0"/>
      <w:marRight w:val="0"/>
      <w:marTop w:val="0"/>
      <w:marBottom w:val="0"/>
      <w:divBdr>
        <w:top w:val="none" w:sz="0" w:space="0" w:color="auto"/>
        <w:left w:val="none" w:sz="0" w:space="0" w:color="auto"/>
        <w:bottom w:val="none" w:sz="0" w:space="0" w:color="auto"/>
        <w:right w:val="none" w:sz="0" w:space="0" w:color="auto"/>
      </w:divBdr>
    </w:div>
    <w:div w:id="2027906504">
      <w:bodyDiv w:val="1"/>
      <w:marLeft w:val="0"/>
      <w:marRight w:val="0"/>
      <w:marTop w:val="0"/>
      <w:marBottom w:val="0"/>
      <w:divBdr>
        <w:top w:val="none" w:sz="0" w:space="0" w:color="auto"/>
        <w:left w:val="none" w:sz="0" w:space="0" w:color="auto"/>
        <w:bottom w:val="none" w:sz="0" w:space="0" w:color="auto"/>
        <w:right w:val="none" w:sz="0" w:space="0" w:color="auto"/>
      </w:divBdr>
    </w:div>
    <w:div w:id="2038844910">
      <w:bodyDiv w:val="1"/>
      <w:marLeft w:val="0"/>
      <w:marRight w:val="0"/>
      <w:marTop w:val="0"/>
      <w:marBottom w:val="0"/>
      <w:divBdr>
        <w:top w:val="none" w:sz="0" w:space="0" w:color="auto"/>
        <w:left w:val="none" w:sz="0" w:space="0" w:color="auto"/>
        <w:bottom w:val="none" w:sz="0" w:space="0" w:color="auto"/>
        <w:right w:val="none" w:sz="0" w:space="0" w:color="auto"/>
      </w:divBdr>
    </w:div>
    <w:div w:id="2062752752">
      <w:bodyDiv w:val="1"/>
      <w:marLeft w:val="0"/>
      <w:marRight w:val="0"/>
      <w:marTop w:val="0"/>
      <w:marBottom w:val="0"/>
      <w:divBdr>
        <w:top w:val="none" w:sz="0" w:space="0" w:color="auto"/>
        <w:left w:val="none" w:sz="0" w:space="0" w:color="auto"/>
        <w:bottom w:val="none" w:sz="0" w:space="0" w:color="auto"/>
        <w:right w:val="none" w:sz="0" w:space="0" w:color="auto"/>
      </w:divBdr>
    </w:div>
    <w:div w:id="2063942890">
      <w:bodyDiv w:val="1"/>
      <w:marLeft w:val="0"/>
      <w:marRight w:val="0"/>
      <w:marTop w:val="0"/>
      <w:marBottom w:val="0"/>
      <w:divBdr>
        <w:top w:val="none" w:sz="0" w:space="0" w:color="auto"/>
        <w:left w:val="none" w:sz="0" w:space="0" w:color="auto"/>
        <w:bottom w:val="none" w:sz="0" w:space="0" w:color="auto"/>
        <w:right w:val="none" w:sz="0" w:space="0" w:color="auto"/>
      </w:divBdr>
    </w:div>
    <w:div w:id="2082210010">
      <w:bodyDiv w:val="1"/>
      <w:marLeft w:val="0"/>
      <w:marRight w:val="0"/>
      <w:marTop w:val="0"/>
      <w:marBottom w:val="0"/>
      <w:divBdr>
        <w:top w:val="none" w:sz="0" w:space="0" w:color="auto"/>
        <w:left w:val="none" w:sz="0" w:space="0" w:color="auto"/>
        <w:bottom w:val="none" w:sz="0" w:space="0" w:color="auto"/>
        <w:right w:val="none" w:sz="0" w:space="0" w:color="auto"/>
      </w:divBdr>
    </w:div>
    <w:div w:id="2097289803">
      <w:bodyDiv w:val="1"/>
      <w:marLeft w:val="0"/>
      <w:marRight w:val="0"/>
      <w:marTop w:val="0"/>
      <w:marBottom w:val="0"/>
      <w:divBdr>
        <w:top w:val="none" w:sz="0" w:space="0" w:color="auto"/>
        <w:left w:val="none" w:sz="0" w:space="0" w:color="auto"/>
        <w:bottom w:val="none" w:sz="0" w:space="0" w:color="auto"/>
        <w:right w:val="none" w:sz="0" w:space="0" w:color="auto"/>
      </w:divBdr>
    </w:div>
    <w:div w:id="2098671972">
      <w:bodyDiv w:val="1"/>
      <w:marLeft w:val="0"/>
      <w:marRight w:val="0"/>
      <w:marTop w:val="0"/>
      <w:marBottom w:val="0"/>
      <w:divBdr>
        <w:top w:val="none" w:sz="0" w:space="0" w:color="auto"/>
        <w:left w:val="none" w:sz="0" w:space="0" w:color="auto"/>
        <w:bottom w:val="none" w:sz="0" w:space="0" w:color="auto"/>
        <w:right w:val="none" w:sz="0" w:space="0" w:color="auto"/>
      </w:divBdr>
    </w:div>
    <w:div w:id="21007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LACO12-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co.org" TargetMode="External"/><Relationship Id="rId4" Type="http://schemas.openxmlformats.org/officeDocument/2006/relationships/settings" Target="settings.xml"/><Relationship Id="rId9" Type="http://schemas.openxmlformats.org/officeDocument/2006/relationships/hyperlink" Target="mailto:pr@laco.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3FA3E-754E-5B4B-9FEC-3112BA99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Stegman</dc:creator>
  <cp:lastModifiedBy>Libby Huebner</cp:lastModifiedBy>
  <cp:revision>62</cp:revision>
  <cp:lastPrinted>2022-04-06T20:15:00Z</cp:lastPrinted>
  <dcterms:created xsi:type="dcterms:W3CDTF">2022-10-20T22:25:00Z</dcterms:created>
  <dcterms:modified xsi:type="dcterms:W3CDTF">2022-11-09T19:09:00Z</dcterms:modified>
</cp:coreProperties>
</file>